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AE32" w14:textId="77777777" w:rsidR="00EE7D9B" w:rsidRDefault="00D03B09">
      <w:pPr>
        <w:spacing w:after="90"/>
        <w:ind w:left="403"/>
      </w:pPr>
      <w:r>
        <w:rPr>
          <w:rFonts w:ascii="Arial" w:eastAsia="Arial" w:hAnsi="Arial" w:cs="Arial"/>
          <w:b/>
          <w:sz w:val="36"/>
        </w:rPr>
        <w:t xml:space="preserve">WASTEWATER CLASS IV PREPARATION COURSE </w:t>
      </w:r>
    </w:p>
    <w:p w14:paraId="49F990B3" w14:textId="77777777" w:rsidR="00EE7D9B" w:rsidRDefault="00D03B09">
      <w:pPr>
        <w:spacing w:after="0" w:line="240" w:lineRule="auto"/>
        <w:ind w:left="76" w:right="15" w:hanging="10"/>
        <w:jc w:val="center"/>
      </w:pPr>
      <w:r>
        <w:rPr>
          <w:rFonts w:ascii="Arial" w:eastAsia="Arial" w:hAnsi="Arial" w:cs="Arial"/>
          <w:sz w:val="28"/>
        </w:rPr>
        <w:t xml:space="preserve">Informal course for operators who are interested in or currently pursuing their Class IV license. Discussion led by experienced operators who </w:t>
      </w:r>
    </w:p>
    <w:p w14:paraId="06310962" w14:textId="77777777" w:rsidR="00EE7D9B" w:rsidRDefault="00D03B09">
      <w:pPr>
        <w:spacing w:after="790" w:line="240" w:lineRule="auto"/>
        <w:ind w:left="76" w:hanging="10"/>
        <w:jc w:val="center"/>
      </w:pPr>
      <w:r>
        <w:rPr>
          <w:rFonts w:ascii="Arial" w:eastAsia="Arial" w:hAnsi="Arial" w:cs="Arial"/>
          <w:sz w:val="28"/>
        </w:rPr>
        <w:t xml:space="preserve">have recently completed their Class IV.  Discussion leaders will walk through the section requirements and discuss tips and advice. </w:t>
      </w:r>
    </w:p>
    <w:p w14:paraId="2241ACBA" w14:textId="77777777" w:rsidR="00EE7D9B" w:rsidRDefault="00D03B09">
      <w:pPr>
        <w:spacing w:after="222"/>
        <w:ind w:right="141"/>
        <w:jc w:val="center"/>
      </w:pPr>
      <w:r>
        <w:rPr>
          <w:rFonts w:ascii="Arial" w:eastAsia="Arial" w:hAnsi="Arial" w:cs="Arial"/>
          <w:b/>
          <w:color w:val="FF0000"/>
          <w:sz w:val="36"/>
          <w:u w:val="single" w:color="FF0000"/>
        </w:rPr>
        <w:t>Thursday–October 23, 2025</w:t>
      </w:r>
    </w:p>
    <w:p w14:paraId="4C8C10EB" w14:textId="77777777" w:rsidR="00EE7D9B" w:rsidRDefault="00D03B09">
      <w:pPr>
        <w:spacing w:after="0" w:line="265" w:lineRule="auto"/>
        <w:ind w:left="10" w:right="180" w:hanging="10"/>
        <w:jc w:val="center"/>
      </w:pPr>
      <w:r>
        <w:rPr>
          <w:rFonts w:ascii="Arial" w:eastAsia="Arial" w:hAnsi="Arial" w:cs="Arial"/>
          <w:b/>
          <w:sz w:val="24"/>
        </w:rPr>
        <w:t>City of Findlay Training Center</w:t>
      </w:r>
    </w:p>
    <w:p w14:paraId="3471EDCD" w14:textId="77777777" w:rsidR="00EE7D9B" w:rsidRDefault="00D03B09">
      <w:pPr>
        <w:spacing w:after="911" w:line="265" w:lineRule="auto"/>
        <w:ind w:left="10" w:right="180" w:hanging="10"/>
        <w:jc w:val="center"/>
      </w:pPr>
      <w:r>
        <w:rPr>
          <w:rFonts w:ascii="Arial" w:eastAsia="Arial" w:hAnsi="Arial" w:cs="Arial"/>
          <w:b/>
          <w:sz w:val="24"/>
        </w:rPr>
        <w:t xml:space="preserve"> 224 West Crawford </w:t>
      </w:r>
      <w:proofErr w:type="gramStart"/>
      <w:r>
        <w:rPr>
          <w:rFonts w:ascii="Arial" w:eastAsia="Arial" w:hAnsi="Arial" w:cs="Arial"/>
          <w:b/>
          <w:sz w:val="24"/>
        </w:rPr>
        <w:t>Street,  Findlay</w:t>
      </w:r>
      <w:proofErr w:type="gramEnd"/>
      <w:r>
        <w:rPr>
          <w:rFonts w:ascii="Arial" w:eastAsia="Arial" w:hAnsi="Arial" w:cs="Arial"/>
          <w:b/>
          <w:sz w:val="24"/>
        </w:rPr>
        <w:t xml:space="preserve">, OH 45840 </w:t>
      </w:r>
    </w:p>
    <w:p w14:paraId="11BC9091" w14:textId="77777777" w:rsidR="00EE7D9B" w:rsidRDefault="00D03B09">
      <w:pPr>
        <w:tabs>
          <w:tab w:val="center" w:pos="5587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9437B3F" wp14:editId="1CDBE247">
            <wp:simplePos x="0" y="0"/>
            <wp:positionH relativeFrom="page">
              <wp:posOffset>1995097</wp:posOffset>
            </wp:positionH>
            <wp:positionV relativeFrom="page">
              <wp:posOffset>98318</wp:posOffset>
            </wp:positionV>
            <wp:extent cx="3569511" cy="777299"/>
            <wp:effectExtent l="0" t="0" r="0" b="0"/>
            <wp:wrapTopAndBottom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9511" cy="777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</w:rPr>
        <w:t>REGISTRATION:</w:t>
      </w:r>
      <w:r>
        <w:rPr>
          <w:rFonts w:ascii="Arial" w:eastAsia="Arial" w:hAnsi="Arial" w:cs="Arial"/>
          <w:sz w:val="24"/>
        </w:rPr>
        <w:t xml:space="preserve"> 8:30 – 9:00 </w:t>
      </w:r>
      <w:proofErr w:type="gramStart"/>
      <w:r>
        <w:rPr>
          <w:rFonts w:ascii="Arial" w:eastAsia="Arial" w:hAnsi="Arial" w:cs="Arial"/>
          <w:sz w:val="24"/>
        </w:rPr>
        <w:t xml:space="preserve">am  </w:t>
      </w:r>
      <w:r>
        <w:rPr>
          <w:rFonts w:ascii="Arial" w:eastAsia="Arial" w:hAnsi="Arial" w:cs="Arial"/>
          <w:sz w:val="24"/>
        </w:rPr>
        <w:tab/>
      </w:r>
      <w:proofErr w:type="gramEnd"/>
      <w:r>
        <w:rPr>
          <w:rFonts w:ascii="Arial" w:eastAsia="Arial" w:hAnsi="Arial" w:cs="Arial"/>
          <w:sz w:val="24"/>
        </w:rPr>
        <w:t>Coffee &amp; Donuts</w:t>
      </w:r>
    </w:p>
    <w:tbl>
      <w:tblPr>
        <w:tblStyle w:val="TableGrid"/>
        <w:tblW w:w="6610" w:type="dxa"/>
        <w:tblInd w:w="0" w:type="dxa"/>
        <w:tblLook w:val="04A0" w:firstRow="1" w:lastRow="0" w:firstColumn="1" w:lastColumn="0" w:noHBand="0" w:noVBand="1"/>
      </w:tblPr>
      <w:tblGrid>
        <w:gridCol w:w="2156"/>
        <w:gridCol w:w="4454"/>
      </w:tblGrid>
      <w:tr w:rsidR="00EE7D9B" w14:paraId="112303C2" w14:textId="77777777">
        <w:trPr>
          <w:trHeight w:val="204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14:paraId="0A02BBE8" w14:textId="77777777" w:rsidR="00EE7D9B" w:rsidRDefault="00D03B09">
            <w:pPr>
              <w:spacing w:after="254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DISCUSSION: </w:t>
            </w:r>
          </w:p>
          <w:p w14:paraId="25EF73B9" w14:textId="77777777" w:rsidR="00295626" w:rsidRPr="00295626" w:rsidRDefault="00D03B09">
            <w:pPr>
              <w:spacing w:after="25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LUNCH: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E373BC6" w14:textId="77777777" w:rsidR="00EE7D9B" w:rsidRDefault="00D03B09">
            <w:pPr>
              <w:spacing w:after="254"/>
            </w:pPr>
            <w:r>
              <w:rPr>
                <w:rFonts w:ascii="Arial" w:eastAsia="Arial" w:hAnsi="Arial" w:cs="Arial"/>
                <w:b/>
                <w:sz w:val="24"/>
              </w:rPr>
              <w:t>COST: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7FD0447" w14:textId="77777777" w:rsidR="00EE7D9B" w:rsidRDefault="00D03B09">
            <w:r>
              <w:rPr>
                <w:rFonts w:ascii="Arial" w:eastAsia="Arial" w:hAnsi="Arial" w:cs="Arial"/>
                <w:b/>
                <w:sz w:val="24"/>
              </w:rPr>
              <w:t>BRING: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209A009F" w14:textId="77777777" w:rsidR="008F004A" w:rsidRDefault="00D03B09">
            <w:pPr>
              <w:spacing w:after="273"/>
              <w:ind w:left="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9:00 – 1</w:t>
            </w:r>
            <w:r w:rsidR="008F004A">
              <w:rPr>
                <w:rFonts w:ascii="Arial" w:eastAsia="Arial" w:hAnsi="Arial" w:cs="Arial"/>
                <w:sz w:val="24"/>
              </w:rPr>
              <w:t>0</w:t>
            </w:r>
            <w:r>
              <w:rPr>
                <w:rFonts w:ascii="Arial" w:eastAsia="Arial" w:hAnsi="Arial" w:cs="Arial"/>
                <w:sz w:val="24"/>
              </w:rPr>
              <w:t xml:space="preserve">:30 am; </w:t>
            </w:r>
            <w:r w:rsidR="008F004A">
              <w:rPr>
                <w:rFonts w:ascii="Arial" w:eastAsia="Arial" w:hAnsi="Arial" w:cs="Arial"/>
                <w:sz w:val="24"/>
              </w:rPr>
              <w:t>10:45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 w:rsidR="008F004A">
              <w:rPr>
                <w:rFonts w:ascii="Arial" w:eastAsia="Arial" w:hAnsi="Arial" w:cs="Arial"/>
                <w:sz w:val="24"/>
              </w:rPr>
              <w:t>12:00</w:t>
            </w:r>
            <w:r>
              <w:rPr>
                <w:rFonts w:ascii="Arial" w:eastAsia="Arial" w:hAnsi="Arial" w:cs="Arial"/>
                <w:sz w:val="24"/>
              </w:rPr>
              <w:t xml:space="preserve"> pm</w:t>
            </w:r>
            <w:r w:rsidR="008F004A">
              <w:rPr>
                <w:rFonts w:ascii="Arial" w:eastAsia="Arial" w:hAnsi="Arial" w:cs="Arial"/>
                <w:sz w:val="24"/>
              </w:rPr>
              <w:t>; 1</w:t>
            </w:r>
            <w:r w:rsidR="00295626">
              <w:rPr>
                <w:rFonts w:ascii="Arial" w:eastAsia="Arial" w:hAnsi="Arial" w:cs="Arial"/>
                <w:sz w:val="24"/>
              </w:rPr>
              <w:t>2:45</w:t>
            </w:r>
            <w:r w:rsidR="008F004A">
              <w:rPr>
                <w:rFonts w:ascii="Arial" w:eastAsia="Arial" w:hAnsi="Arial" w:cs="Arial"/>
                <w:sz w:val="24"/>
              </w:rPr>
              <w:t>-1:</w:t>
            </w:r>
            <w:r w:rsidR="0083698C">
              <w:rPr>
                <w:rFonts w:ascii="Arial" w:eastAsia="Arial" w:hAnsi="Arial" w:cs="Arial"/>
                <w:sz w:val="24"/>
              </w:rPr>
              <w:t>15</w:t>
            </w:r>
            <w:r w:rsidR="008F004A">
              <w:rPr>
                <w:rFonts w:ascii="Arial" w:eastAsia="Arial" w:hAnsi="Arial" w:cs="Arial"/>
                <w:sz w:val="24"/>
              </w:rPr>
              <w:t xml:space="preserve"> PM</w:t>
            </w:r>
          </w:p>
          <w:p w14:paraId="4F168BA8" w14:textId="77777777" w:rsidR="008F004A" w:rsidRDefault="008F004A" w:rsidP="008F004A">
            <w:pPr>
              <w:spacing w:after="273"/>
              <w:ind w:left="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12:</w:t>
            </w:r>
            <w:r w:rsidR="00295626">
              <w:rPr>
                <w:rFonts w:ascii="Arial" w:eastAsia="Arial" w:hAnsi="Arial" w:cs="Arial"/>
                <w:sz w:val="24"/>
              </w:rPr>
              <w:t>00</w:t>
            </w:r>
            <w:r>
              <w:rPr>
                <w:rFonts w:ascii="Arial" w:eastAsia="Arial" w:hAnsi="Arial" w:cs="Arial"/>
                <w:sz w:val="24"/>
              </w:rPr>
              <w:t>-1</w:t>
            </w:r>
            <w:r w:rsidR="00295626">
              <w:rPr>
                <w:rFonts w:ascii="Arial" w:eastAsia="Arial" w:hAnsi="Arial" w:cs="Arial"/>
                <w:sz w:val="24"/>
              </w:rPr>
              <w:t>2</w:t>
            </w:r>
            <w:r>
              <w:rPr>
                <w:rFonts w:ascii="Arial" w:eastAsia="Arial" w:hAnsi="Arial" w:cs="Arial"/>
                <w:sz w:val="24"/>
              </w:rPr>
              <w:t>:</w:t>
            </w:r>
            <w:r w:rsidR="00295626"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5 PM</w:t>
            </w:r>
            <w:r w:rsidR="00D03B09">
              <w:rPr>
                <w:rFonts w:ascii="Arial" w:eastAsia="Arial" w:hAnsi="Arial" w:cs="Arial"/>
                <w:sz w:val="24"/>
              </w:rPr>
              <w:t xml:space="preserve"> </w:t>
            </w:r>
            <w:r w:rsidR="00D03B09">
              <w:rPr>
                <w:rFonts w:ascii="Arial" w:eastAsia="Arial" w:hAnsi="Arial" w:cs="Arial"/>
                <w:sz w:val="24"/>
              </w:rPr>
              <w:tab/>
              <w:t xml:space="preserve">Pizza &amp; Soda </w:t>
            </w:r>
          </w:p>
          <w:p w14:paraId="2EF89934" w14:textId="77777777" w:rsidR="00EE7D9B" w:rsidRPr="008F004A" w:rsidRDefault="00D03B09" w:rsidP="008F004A">
            <w:pPr>
              <w:spacing w:after="273"/>
              <w:ind w:left="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$25 OWEA Members/$30 non-members </w:t>
            </w:r>
          </w:p>
          <w:p w14:paraId="121A2C52" w14:textId="77777777" w:rsidR="00EE7D9B" w:rsidRDefault="00D03B0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Questions about the Class IV process </w:t>
            </w:r>
          </w:p>
        </w:tc>
      </w:tr>
      <w:tr w:rsidR="00EE7D9B" w14:paraId="6F611650" w14:textId="77777777">
        <w:trPr>
          <w:trHeight w:val="389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3E546" w14:textId="77777777" w:rsidR="00EE7D9B" w:rsidRDefault="00D03B09">
            <w:r>
              <w:rPr>
                <w:rFonts w:ascii="Arial" w:eastAsia="Arial" w:hAnsi="Arial" w:cs="Arial"/>
                <w:b/>
                <w:sz w:val="24"/>
              </w:rPr>
              <w:t>INSTRUCTORS: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F5FF5" w14:textId="77777777" w:rsidR="00EE7D9B" w:rsidRDefault="00D03B09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Class IV Wastewater Operators </w:t>
            </w:r>
          </w:p>
        </w:tc>
      </w:tr>
    </w:tbl>
    <w:p w14:paraId="7AA1F2DF" w14:textId="77777777" w:rsidR="00EE7D9B" w:rsidRDefault="00D03B09">
      <w:pPr>
        <w:spacing w:after="226"/>
        <w:ind w:right="72"/>
        <w:jc w:val="center"/>
      </w:pPr>
      <w:r>
        <w:rPr>
          <w:rFonts w:ascii="Arial" w:eastAsia="Arial" w:hAnsi="Arial" w:cs="Arial"/>
          <w:b/>
          <w:i/>
          <w:color w:val="FF0000"/>
          <w:sz w:val="36"/>
        </w:rPr>
        <w:t>Pre-Registered Attendees Only!</w:t>
      </w:r>
      <w:r>
        <w:rPr>
          <w:rFonts w:ascii="Arial" w:eastAsia="Arial" w:hAnsi="Arial" w:cs="Arial"/>
          <w:color w:val="FF0000"/>
          <w:sz w:val="36"/>
        </w:rPr>
        <w:t xml:space="preserve"> </w:t>
      </w:r>
    </w:p>
    <w:p w14:paraId="31EF3FF0" w14:textId="77777777" w:rsidR="00EE7D9B" w:rsidRDefault="00D03B09">
      <w:pPr>
        <w:spacing w:after="131"/>
        <w:ind w:left="95"/>
      </w:pPr>
      <w:r>
        <w:rPr>
          <w:rFonts w:ascii="Arial" w:eastAsia="Arial" w:hAnsi="Arial" w:cs="Arial"/>
          <w:color w:val="FF0000"/>
          <w:sz w:val="36"/>
        </w:rPr>
        <w:t>You must be a licensed Ohio Class III operator to attend</w:t>
      </w:r>
    </w:p>
    <w:p w14:paraId="42749575" w14:textId="77777777" w:rsidR="00EE7D9B" w:rsidRDefault="00D03B09">
      <w:pPr>
        <w:spacing w:after="0" w:line="480" w:lineRule="auto"/>
        <w:ind w:left="2187" w:right="460" w:hanging="305"/>
      </w:pPr>
      <w:r>
        <w:rPr>
          <w:rFonts w:ascii="Arial" w:eastAsia="Arial" w:hAnsi="Arial" w:cs="Arial"/>
          <w:b/>
          <w:sz w:val="24"/>
        </w:rPr>
        <w:t>Pre-Registration Deadline</w:t>
      </w:r>
      <w:proofErr w:type="gramStart"/>
      <w:r>
        <w:rPr>
          <w:rFonts w:ascii="Arial" w:eastAsia="Arial" w:hAnsi="Arial" w:cs="Arial"/>
          <w:b/>
          <w:sz w:val="24"/>
        </w:rPr>
        <w:t>:  October</w:t>
      </w:r>
      <w:proofErr w:type="gramEnd"/>
      <w:r>
        <w:rPr>
          <w:rFonts w:ascii="Arial" w:eastAsia="Arial" w:hAnsi="Arial" w:cs="Arial"/>
          <w:b/>
          <w:sz w:val="24"/>
        </w:rPr>
        <w:t xml:space="preserve"> 16, </w:t>
      </w:r>
      <w:proofErr w:type="gramStart"/>
      <w:r>
        <w:rPr>
          <w:rFonts w:ascii="Arial" w:eastAsia="Arial" w:hAnsi="Arial" w:cs="Arial"/>
          <w:b/>
          <w:sz w:val="24"/>
        </w:rPr>
        <w:t>2025</w:t>
      </w:r>
      <w:proofErr w:type="gramEnd"/>
      <w:r>
        <w:rPr>
          <w:rFonts w:ascii="Arial" w:eastAsia="Arial" w:hAnsi="Arial" w:cs="Arial"/>
          <w:b/>
          <w:sz w:val="24"/>
        </w:rPr>
        <w:t xml:space="preserve"> Pre-Register </w:t>
      </w:r>
      <w:proofErr w:type="gramStart"/>
      <w:r>
        <w:rPr>
          <w:rFonts w:ascii="Arial" w:eastAsia="Arial" w:hAnsi="Arial" w:cs="Arial"/>
          <w:b/>
          <w:sz w:val="24"/>
        </w:rPr>
        <w:t>On Line</w:t>
      </w:r>
      <w:proofErr w:type="gramEnd"/>
      <w:r>
        <w:rPr>
          <w:rFonts w:ascii="Arial" w:eastAsia="Arial" w:hAnsi="Arial" w:cs="Arial"/>
          <w:b/>
          <w:sz w:val="24"/>
        </w:rPr>
        <w:t xml:space="preserve"> at </w:t>
      </w:r>
      <w:r>
        <w:rPr>
          <w:rFonts w:ascii="Arial" w:eastAsia="Arial" w:hAnsi="Arial" w:cs="Arial"/>
          <w:b/>
          <w:color w:val="0000FF"/>
          <w:sz w:val="24"/>
          <w:u w:val="single" w:color="0000FF"/>
        </w:rPr>
        <w:t>www.ohiowea.org</w:t>
      </w:r>
      <w:r>
        <w:rPr>
          <w:rFonts w:ascii="Arial" w:eastAsia="Arial" w:hAnsi="Arial" w:cs="Arial"/>
          <w:b/>
          <w:sz w:val="24"/>
        </w:rPr>
        <w:t xml:space="preserve">  </w:t>
      </w:r>
    </w:p>
    <w:p w14:paraId="0D9676FC" w14:textId="77777777" w:rsidR="00EE7D9B" w:rsidRDefault="00D03B09">
      <w:pPr>
        <w:spacing w:after="0"/>
        <w:ind w:right="73"/>
        <w:jc w:val="center"/>
      </w:pPr>
      <w:r>
        <w:rPr>
          <w:rFonts w:ascii="Arial" w:eastAsia="Arial" w:hAnsi="Arial" w:cs="Arial"/>
          <w:sz w:val="24"/>
        </w:rPr>
        <w:t>Class size is limited to 30.</w:t>
      </w:r>
    </w:p>
    <w:p w14:paraId="605F4DFA" w14:textId="77777777" w:rsidR="00EE7D9B" w:rsidRDefault="00D03B09">
      <w:pPr>
        <w:spacing w:after="0"/>
        <w:ind w:right="73"/>
        <w:jc w:val="center"/>
      </w:pPr>
      <w:r>
        <w:rPr>
          <w:rFonts w:ascii="Arial" w:eastAsia="Arial" w:hAnsi="Arial" w:cs="Arial"/>
          <w:sz w:val="24"/>
        </w:rPr>
        <w:t xml:space="preserve">This </w:t>
      </w:r>
      <w:r w:rsidR="008F004A">
        <w:rPr>
          <w:rFonts w:ascii="Arial" w:eastAsia="Arial" w:hAnsi="Arial" w:cs="Arial"/>
          <w:sz w:val="24"/>
        </w:rPr>
        <w:t xml:space="preserve">course is approved for 3 Wastewater contact hours. </w:t>
      </w:r>
    </w:p>
    <w:p w14:paraId="433F6502" w14:textId="77777777" w:rsidR="00EE7D9B" w:rsidRDefault="00D03B09">
      <w:pPr>
        <w:spacing w:after="254"/>
        <w:ind w:right="6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7212DADC" w14:textId="77777777" w:rsidR="00EE7D9B" w:rsidRDefault="00D03B09">
      <w:pPr>
        <w:spacing w:after="0"/>
        <w:ind w:right="74"/>
        <w:jc w:val="center"/>
      </w:pPr>
      <w:r>
        <w:rPr>
          <w:rFonts w:ascii="Arial" w:eastAsia="Arial" w:hAnsi="Arial" w:cs="Arial"/>
          <w:sz w:val="24"/>
        </w:rPr>
        <w:t xml:space="preserve">Questions??? </w:t>
      </w:r>
    </w:p>
    <w:p w14:paraId="586321A8" w14:textId="77777777" w:rsidR="00EE7D9B" w:rsidRDefault="00D03B09">
      <w:pPr>
        <w:spacing w:after="0"/>
        <w:ind w:right="73"/>
        <w:jc w:val="center"/>
      </w:pPr>
      <w:r>
        <w:rPr>
          <w:rFonts w:ascii="Arial" w:eastAsia="Arial" w:hAnsi="Arial" w:cs="Arial"/>
          <w:sz w:val="24"/>
        </w:rPr>
        <w:t>Contact Dave Wilson, 513-907-</w:t>
      </w:r>
      <w:proofErr w:type="gramStart"/>
      <w:r>
        <w:rPr>
          <w:rFonts w:ascii="Arial" w:eastAsia="Arial" w:hAnsi="Arial" w:cs="Arial"/>
          <w:sz w:val="24"/>
        </w:rPr>
        <w:t xml:space="preserve">3793;  </w:t>
      </w:r>
      <w:r>
        <w:rPr>
          <w:rFonts w:ascii="Arial" w:eastAsia="Arial" w:hAnsi="Arial" w:cs="Arial"/>
          <w:color w:val="0000FF"/>
          <w:sz w:val="24"/>
          <w:u w:val="single" w:color="0000FF"/>
        </w:rPr>
        <w:t>DWilson@blanderson.com</w:t>
      </w:r>
      <w:proofErr w:type="gramEnd"/>
      <w:r>
        <w:rPr>
          <w:rFonts w:ascii="Arial" w:eastAsia="Arial" w:hAnsi="Arial" w:cs="Arial"/>
          <w:color w:val="0000FF"/>
          <w:sz w:val="24"/>
        </w:rPr>
        <w:t xml:space="preserve"> </w:t>
      </w:r>
    </w:p>
    <w:p w14:paraId="6E0F0E0F" w14:textId="77777777" w:rsidR="005843D0" w:rsidRDefault="005843D0">
      <w:pPr>
        <w:spacing w:after="0"/>
        <w:ind w:right="73"/>
        <w:jc w:val="center"/>
      </w:pPr>
      <w:r>
        <w:t>Or</w:t>
      </w:r>
    </w:p>
    <w:p w14:paraId="529B4218" w14:textId="77777777" w:rsidR="005843D0" w:rsidRPr="00BD0364" w:rsidRDefault="005843D0" w:rsidP="005843D0">
      <w:pPr>
        <w:spacing w:after="0"/>
        <w:ind w:right="73"/>
        <w:rPr>
          <w:rFonts w:ascii="Arial" w:hAnsi="Arial" w:cs="Arial"/>
          <w:sz w:val="24"/>
          <w:szCs w:val="24"/>
        </w:rPr>
      </w:pPr>
      <w:r>
        <w:t xml:space="preserve">                                          </w:t>
      </w:r>
      <w:r w:rsidR="00BD0364">
        <w:rPr>
          <w:rFonts w:ascii="Arial" w:hAnsi="Arial" w:cs="Arial"/>
          <w:sz w:val="24"/>
          <w:szCs w:val="24"/>
        </w:rPr>
        <w:t>Seth Rosselit, 419-296-2773; srosselit@findlayohio.gov</w:t>
      </w:r>
    </w:p>
    <w:sectPr w:rsidR="005843D0" w:rsidRPr="00BD0364">
      <w:pgSz w:w="12240" w:h="15840"/>
      <w:pgMar w:top="1440" w:right="157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9B"/>
    <w:rsid w:val="0026739C"/>
    <w:rsid w:val="00295626"/>
    <w:rsid w:val="00536E30"/>
    <w:rsid w:val="005843D0"/>
    <w:rsid w:val="0083698C"/>
    <w:rsid w:val="008F004A"/>
    <w:rsid w:val="00BD0364"/>
    <w:rsid w:val="00BF0CEF"/>
    <w:rsid w:val="00D03B09"/>
    <w:rsid w:val="00E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DB30E"/>
  <w15:docId w15:val="{C5AA2D82-07E2-4F60-A1D2-CB8657AE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OpEdDaySpring2019 flyer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OpEdDaySpring2019 flyer</dc:title>
  <dc:subject/>
  <dc:creator>dwilson</dc:creator>
  <cp:keywords/>
  <cp:lastModifiedBy>Chelsea Cameron</cp:lastModifiedBy>
  <cp:revision>2</cp:revision>
  <dcterms:created xsi:type="dcterms:W3CDTF">2025-09-25T16:06:00Z</dcterms:created>
  <dcterms:modified xsi:type="dcterms:W3CDTF">2025-09-25T16:06:00Z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2921de4d-9908-4bff-9d66-ee732d7677c4</vt:lpwstr>
  </property>
</Properties>
</file>