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D517E" w14:textId="77777777" w:rsidR="00244BDC" w:rsidRDefault="00D27ED8" w:rsidP="00D27ED8">
      <w:pPr>
        <w:jc w:val="center"/>
      </w:pPr>
      <w:r w:rsidRPr="00D27ED8">
        <w:rPr>
          <w:noProof/>
        </w:rPr>
        <w:drawing>
          <wp:inline distT="0" distB="0" distL="0" distR="0" wp14:anchorId="2AD2209E" wp14:editId="5A3A07F4">
            <wp:extent cx="3790950" cy="1263650"/>
            <wp:effectExtent l="0" t="0" r="0" b="0"/>
            <wp:docPr id="1" name="Picture 1" descr="C:\Users\amayer\AppData\Local\Microsoft\Windows\Temporary Internet Files\Content.Outlook\4WOMWJFG\SWOWEA Logo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yer\AppData\Local\Microsoft\Windows\Temporary Internet Files\Content.Outlook\4WOMWJFG\SWOWEA Logo (00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C0DC9" w14:textId="0970CC9C" w:rsidR="000F786B" w:rsidRPr="00D66A6D" w:rsidRDefault="005239E5" w:rsidP="00D27ED8">
      <w:pPr>
        <w:jc w:val="center"/>
        <w:rPr>
          <w:i/>
          <w:iCs/>
          <w:sz w:val="28"/>
        </w:rPr>
      </w:pPr>
      <w:r>
        <w:rPr>
          <w:i/>
          <w:iCs/>
          <w:sz w:val="28"/>
        </w:rPr>
        <w:t>Presents</w:t>
      </w:r>
      <w:r w:rsidR="000F786B">
        <w:rPr>
          <w:i/>
          <w:iCs/>
          <w:sz w:val="28"/>
        </w:rPr>
        <w:t xml:space="preserve"> the</w:t>
      </w:r>
      <w:r w:rsidR="00D66A6D">
        <w:rPr>
          <w:i/>
          <w:iCs/>
          <w:sz w:val="28"/>
        </w:rPr>
        <w:t xml:space="preserve"> </w:t>
      </w:r>
      <w:r w:rsidR="00333C8A">
        <w:rPr>
          <w:i/>
          <w:iCs/>
          <w:sz w:val="28"/>
        </w:rPr>
        <w:t>3</w:t>
      </w:r>
      <w:r w:rsidR="00B9072E">
        <w:rPr>
          <w:i/>
          <w:iCs/>
          <w:sz w:val="28"/>
        </w:rPr>
        <w:t>4</w:t>
      </w:r>
      <w:r w:rsidR="00B9072E">
        <w:rPr>
          <w:i/>
          <w:iCs/>
          <w:sz w:val="28"/>
          <w:vertAlign w:val="superscript"/>
        </w:rPr>
        <w:t>th</w:t>
      </w:r>
      <w:r w:rsidR="00333C8A">
        <w:rPr>
          <w:i/>
          <w:iCs/>
          <w:sz w:val="28"/>
        </w:rPr>
        <w:t xml:space="preserve"> </w:t>
      </w:r>
      <w:proofErr w:type="gramStart"/>
      <w:r w:rsidR="000F786B" w:rsidRPr="00D66A6D">
        <w:rPr>
          <w:i/>
          <w:smallCaps/>
          <w:sz w:val="28"/>
          <w:szCs w:val="28"/>
        </w:rPr>
        <w:t>A</w:t>
      </w:r>
      <w:r w:rsidR="0083334E" w:rsidRPr="002C463E">
        <w:rPr>
          <w:i/>
          <w:sz w:val="28"/>
          <w:szCs w:val="28"/>
        </w:rPr>
        <w:t>nnual</w:t>
      </w:r>
      <w:proofErr w:type="gramEnd"/>
    </w:p>
    <w:p w14:paraId="4B69CF01" w14:textId="2C5AFC86" w:rsidR="000F786B" w:rsidRPr="00D66A6D" w:rsidRDefault="00333C8A" w:rsidP="00D27ED8">
      <w:pPr>
        <w:pStyle w:val="Heading5"/>
        <w:rPr>
          <w:sz w:val="36"/>
          <w:szCs w:val="36"/>
        </w:rPr>
      </w:pPr>
      <w:r>
        <w:rPr>
          <w:sz w:val="36"/>
          <w:szCs w:val="36"/>
        </w:rPr>
        <w:t>Industrial Waste</w:t>
      </w:r>
      <w:r w:rsidR="000F786B" w:rsidRPr="00D66A6D">
        <w:rPr>
          <w:sz w:val="36"/>
          <w:szCs w:val="36"/>
        </w:rPr>
        <w:t xml:space="preserve"> Seminar</w:t>
      </w:r>
    </w:p>
    <w:p w14:paraId="35374449" w14:textId="77777777" w:rsidR="00D66A6D" w:rsidRPr="00D66A6D" w:rsidRDefault="00D66A6D" w:rsidP="00D27ED8">
      <w:pPr>
        <w:jc w:val="center"/>
        <w:rPr>
          <w:b/>
          <w:sz w:val="36"/>
          <w:szCs w:val="36"/>
        </w:rPr>
      </w:pPr>
      <w:r w:rsidRPr="00D66A6D">
        <w:rPr>
          <w:b/>
          <w:sz w:val="36"/>
          <w:szCs w:val="36"/>
        </w:rPr>
        <w:t>&amp;</w:t>
      </w:r>
    </w:p>
    <w:p w14:paraId="24438614" w14:textId="1FCAFAC0" w:rsidR="00D66A6D" w:rsidRPr="00D66A6D" w:rsidRDefault="00DB28DC" w:rsidP="00D27ED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SWOWEA Section</w:t>
      </w:r>
      <w:r w:rsidR="00D66A6D" w:rsidRPr="00D66A6D">
        <w:rPr>
          <w:b/>
          <w:sz w:val="36"/>
          <w:szCs w:val="36"/>
        </w:rPr>
        <w:t xml:space="preserve"> Meeting</w:t>
      </w:r>
    </w:p>
    <w:p w14:paraId="4D7B73C6" w14:textId="5B04B0A8" w:rsidR="00244BDC" w:rsidRDefault="000F786B" w:rsidP="00D27ED8">
      <w:pPr>
        <w:jc w:val="center"/>
        <w:rPr>
          <w:rFonts w:ascii="Zurich BT" w:hAnsi="Zurich BT"/>
          <w:b/>
          <w:color w:val="000080"/>
          <w:sz w:val="40"/>
          <w:szCs w:val="40"/>
        </w:rPr>
      </w:pPr>
      <w:r>
        <w:t xml:space="preserve">Thursday, </w:t>
      </w:r>
      <w:r w:rsidR="002C0888">
        <w:t>January 2</w:t>
      </w:r>
      <w:r w:rsidR="00B9072E">
        <w:t>5</w:t>
      </w:r>
      <w:r w:rsidR="002C0888">
        <w:t>, 202</w:t>
      </w:r>
      <w:r w:rsidR="00B9072E">
        <w:t>4</w:t>
      </w:r>
    </w:p>
    <w:p w14:paraId="141549D9" w14:textId="77777777" w:rsidR="000F786B" w:rsidRPr="0094282E" w:rsidRDefault="000F786B" w:rsidP="00D27ED8">
      <w:pPr>
        <w:jc w:val="center"/>
        <w:rPr>
          <w:sz w:val="18"/>
          <w:szCs w:val="18"/>
        </w:rPr>
      </w:pPr>
    </w:p>
    <w:p w14:paraId="0FBED849" w14:textId="77777777" w:rsidR="000F786B" w:rsidRDefault="000D63D6" w:rsidP="00D27ED8">
      <w:pPr>
        <w:jc w:val="center"/>
        <w:rPr>
          <w:sz w:val="36"/>
          <w:szCs w:val="36"/>
        </w:rPr>
      </w:pPr>
      <w:r>
        <w:rPr>
          <w:sz w:val="36"/>
          <w:szCs w:val="36"/>
        </w:rPr>
        <w:t>Manor House</w:t>
      </w:r>
    </w:p>
    <w:p w14:paraId="277C22D1" w14:textId="77777777" w:rsidR="000D63D6" w:rsidRDefault="000D63D6" w:rsidP="00D27ED8">
      <w:pPr>
        <w:jc w:val="center"/>
        <w:rPr>
          <w:sz w:val="36"/>
          <w:szCs w:val="36"/>
        </w:rPr>
      </w:pPr>
      <w:r>
        <w:rPr>
          <w:sz w:val="36"/>
          <w:szCs w:val="36"/>
        </w:rPr>
        <w:t>7440 Mason Montgomery Road</w:t>
      </w:r>
    </w:p>
    <w:p w14:paraId="60506B8A" w14:textId="77777777" w:rsidR="000D63D6" w:rsidRDefault="00BE1487" w:rsidP="00D27ED8">
      <w:pPr>
        <w:jc w:val="center"/>
        <w:rPr>
          <w:sz w:val="32"/>
        </w:rPr>
      </w:pPr>
      <w:r>
        <w:rPr>
          <w:sz w:val="36"/>
          <w:szCs w:val="36"/>
        </w:rPr>
        <w:t>Mason, Ohio</w:t>
      </w:r>
      <w:r w:rsidR="000D63D6">
        <w:rPr>
          <w:sz w:val="36"/>
          <w:szCs w:val="36"/>
        </w:rPr>
        <w:t xml:space="preserve"> 45040</w:t>
      </w:r>
    </w:p>
    <w:p w14:paraId="083A6F25" w14:textId="77777777" w:rsidR="000F786B" w:rsidRPr="0094282E" w:rsidRDefault="000F786B" w:rsidP="00D27ED8">
      <w:pPr>
        <w:jc w:val="center"/>
        <w:rPr>
          <w:sz w:val="18"/>
          <w:szCs w:val="18"/>
        </w:rPr>
      </w:pPr>
    </w:p>
    <w:p w14:paraId="06FCD6C2" w14:textId="77777777" w:rsidR="00B35361" w:rsidRDefault="00B35361" w:rsidP="00B35361">
      <w:pPr>
        <w:jc w:val="center"/>
      </w:pPr>
    </w:p>
    <w:tbl>
      <w:tblPr>
        <w:tblpPr w:leftFromText="180" w:rightFromText="180" w:vertAnchor="text" w:horzAnchor="margin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33"/>
        <w:tblLook w:val="0000" w:firstRow="0" w:lastRow="0" w:firstColumn="0" w:lastColumn="0" w:noHBand="0" w:noVBand="0"/>
      </w:tblPr>
      <w:tblGrid>
        <w:gridCol w:w="10070"/>
      </w:tblGrid>
      <w:tr w:rsidR="00B35361" w14:paraId="7C0A05B9" w14:textId="77777777" w:rsidTr="00FA78AA">
        <w:trPr>
          <w:trHeight w:val="432"/>
        </w:trPr>
        <w:tc>
          <w:tcPr>
            <w:tcW w:w="10296" w:type="dxa"/>
            <w:shd w:val="clear" w:color="auto" w:fill="1F497D" w:themeFill="text2"/>
            <w:vAlign w:val="center"/>
          </w:tcPr>
          <w:p w14:paraId="2CC77CC3" w14:textId="77777777" w:rsidR="00B35361" w:rsidRDefault="00B35361" w:rsidP="00FA78AA">
            <w:pPr>
              <w:pStyle w:val="Heading1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CONTACT HOURS</w:t>
            </w:r>
          </w:p>
        </w:tc>
      </w:tr>
    </w:tbl>
    <w:p w14:paraId="0AA75BFB" w14:textId="500EF4E1" w:rsidR="00B35361" w:rsidRDefault="00B35361" w:rsidP="00B35361">
      <w:pPr>
        <w:jc w:val="center"/>
        <w:rPr>
          <w:sz w:val="28"/>
        </w:rPr>
      </w:pPr>
      <w:r>
        <w:rPr>
          <w:sz w:val="26"/>
        </w:rPr>
        <w:t xml:space="preserve">Contact Hours have been approved for </w:t>
      </w:r>
      <w:r w:rsidR="00B10C8A" w:rsidRPr="00304584">
        <w:rPr>
          <w:sz w:val="26"/>
        </w:rPr>
        <w:t>5</w:t>
      </w:r>
      <w:r w:rsidRPr="00304584">
        <w:rPr>
          <w:sz w:val="26"/>
        </w:rPr>
        <w:t xml:space="preserve"> hours</w:t>
      </w:r>
      <w:r>
        <w:rPr>
          <w:sz w:val="26"/>
        </w:rPr>
        <w:t xml:space="preserve"> for Technical Sessions.</w:t>
      </w:r>
    </w:p>
    <w:p w14:paraId="42BDA0C5" w14:textId="77777777" w:rsidR="00B35361" w:rsidRDefault="00B35361" w:rsidP="00B3536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33"/>
        <w:tblLook w:val="0000" w:firstRow="0" w:lastRow="0" w:firstColumn="0" w:lastColumn="0" w:noHBand="0" w:noVBand="0"/>
      </w:tblPr>
      <w:tblGrid>
        <w:gridCol w:w="10070"/>
      </w:tblGrid>
      <w:tr w:rsidR="00B35361" w14:paraId="06C64B2D" w14:textId="77777777" w:rsidTr="00FA78AA">
        <w:trPr>
          <w:trHeight w:val="432"/>
        </w:trPr>
        <w:tc>
          <w:tcPr>
            <w:tcW w:w="10296" w:type="dxa"/>
            <w:shd w:val="clear" w:color="auto" w:fill="1F497D" w:themeFill="text2"/>
            <w:vAlign w:val="center"/>
          </w:tcPr>
          <w:p w14:paraId="7FCD6C72" w14:textId="77777777" w:rsidR="00B35361" w:rsidRDefault="00B35361" w:rsidP="00FA78AA">
            <w:pPr>
              <w:pStyle w:val="Heading1"/>
              <w:rPr>
                <w:b/>
                <w:bCs/>
                <w:sz w:val="32"/>
              </w:rPr>
            </w:pPr>
            <w:r>
              <w:br w:type="page"/>
            </w:r>
            <w:r>
              <w:rPr>
                <w:b/>
                <w:bCs/>
                <w:sz w:val="32"/>
              </w:rPr>
              <w:t xml:space="preserve">EXHIBITORS </w:t>
            </w:r>
          </w:p>
        </w:tc>
      </w:tr>
    </w:tbl>
    <w:p w14:paraId="01099535" w14:textId="77777777" w:rsidR="00B35361" w:rsidRDefault="00B35361" w:rsidP="00B35361">
      <w:pPr>
        <w:jc w:val="center"/>
        <w:rPr>
          <w:sz w:val="26"/>
        </w:rPr>
      </w:pPr>
    </w:p>
    <w:p w14:paraId="67ADBC23" w14:textId="77777777" w:rsidR="00B35361" w:rsidRDefault="00B35361" w:rsidP="00B35361">
      <w:pPr>
        <w:jc w:val="center"/>
        <w:rPr>
          <w:sz w:val="26"/>
        </w:rPr>
      </w:pPr>
      <w:r>
        <w:rPr>
          <w:sz w:val="26"/>
        </w:rPr>
        <w:t xml:space="preserve">The Seminar will include an Exhibitor area displaying various products, </w:t>
      </w:r>
    </w:p>
    <w:p w14:paraId="0F178789" w14:textId="77777777" w:rsidR="00B35361" w:rsidRDefault="00B35361" w:rsidP="00B35361">
      <w:pPr>
        <w:jc w:val="center"/>
        <w:rPr>
          <w:sz w:val="26"/>
        </w:rPr>
      </w:pPr>
      <w:r>
        <w:rPr>
          <w:sz w:val="26"/>
        </w:rPr>
        <w:t>equipment and services related to plant operations and maintenance.</w:t>
      </w:r>
    </w:p>
    <w:p w14:paraId="14B75263" w14:textId="77777777" w:rsidR="00B35361" w:rsidRDefault="00B35361" w:rsidP="00B35361">
      <w:pPr>
        <w:jc w:val="center"/>
        <w:rPr>
          <w:sz w:val="26"/>
        </w:rPr>
      </w:pPr>
      <w:r>
        <w:rPr>
          <w:sz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33"/>
        <w:tblLook w:val="0000" w:firstRow="0" w:lastRow="0" w:firstColumn="0" w:lastColumn="0" w:noHBand="0" w:noVBand="0"/>
      </w:tblPr>
      <w:tblGrid>
        <w:gridCol w:w="10070"/>
      </w:tblGrid>
      <w:tr w:rsidR="00B35361" w14:paraId="5CDA93AD" w14:textId="77777777" w:rsidTr="00FA78AA">
        <w:trPr>
          <w:trHeight w:val="432"/>
        </w:trPr>
        <w:tc>
          <w:tcPr>
            <w:tcW w:w="10296" w:type="dxa"/>
            <w:shd w:val="clear" w:color="auto" w:fill="1F497D" w:themeFill="text2"/>
            <w:vAlign w:val="center"/>
          </w:tcPr>
          <w:p w14:paraId="552739A0" w14:textId="77777777" w:rsidR="00B35361" w:rsidRDefault="00B35361" w:rsidP="00FA78AA">
            <w:pPr>
              <w:pStyle w:val="Heading1"/>
              <w:rPr>
                <w:b/>
                <w:bCs/>
                <w:sz w:val="32"/>
              </w:rPr>
            </w:pPr>
            <w:r>
              <w:br w:type="page"/>
            </w:r>
            <w:r>
              <w:br w:type="page"/>
            </w:r>
            <w:r>
              <w:rPr>
                <w:b/>
                <w:bCs/>
                <w:sz w:val="32"/>
              </w:rPr>
              <w:t>SEMINAR REGISTRATION INFORMATION</w:t>
            </w:r>
          </w:p>
        </w:tc>
      </w:tr>
    </w:tbl>
    <w:p w14:paraId="48604AE9" w14:textId="77777777" w:rsidR="00B35361" w:rsidRDefault="00B35361" w:rsidP="00B35361">
      <w:pPr>
        <w:jc w:val="center"/>
        <w:rPr>
          <w:iCs/>
        </w:rPr>
      </w:pPr>
    </w:p>
    <w:p w14:paraId="30A8AD6C" w14:textId="7F15A288" w:rsidR="00B35361" w:rsidRPr="003164AE" w:rsidRDefault="00B35361" w:rsidP="00B35361">
      <w:pPr>
        <w:jc w:val="center"/>
        <w:rPr>
          <w:iCs/>
          <w:sz w:val="26"/>
          <w:szCs w:val="26"/>
          <w:vertAlign w:val="superscript"/>
        </w:rPr>
      </w:pPr>
      <w:r w:rsidRPr="003164AE">
        <w:rPr>
          <w:iCs/>
          <w:sz w:val="26"/>
          <w:szCs w:val="26"/>
        </w:rPr>
        <w:t xml:space="preserve">Early </w:t>
      </w:r>
      <w:r w:rsidR="00F23BA4" w:rsidRPr="003164AE">
        <w:rPr>
          <w:iCs/>
          <w:sz w:val="26"/>
          <w:szCs w:val="26"/>
        </w:rPr>
        <w:t xml:space="preserve">Attendee </w:t>
      </w:r>
      <w:r w:rsidRPr="003164AE">
        <w:rPr>
          <w:iCs/>
          <w:sz w:val="26"/>
          <w:szCs w:val="26"/>
        </w:rPr>
        <w:t>Registration</w:t>
      </w:r>
      <w:r w:rsidR="00B9072E">
        <w:rPr>
          <w:iCs/>
          <w:sz w:val="26"/>
          <w:szCs w:val="26"/>
        </w:rPr>
        <w:t xml:space="preserve"> (no later than 1/12</w:t>
      </w:r>
      <w:r w:rsidR="00866156" w:rsidRPr="003164AE">
        <w:rPr>
          <w:iCs/>
          <w:sz w:val="26"/>
          <w:szCs w:val="26"/>
        </w:rPr>
        <w:t>/2</w:t>
      </w:r>
      <w:r w:rsidR="00B9072E">
        <w:rPr>
          <w:iCs/>
          <w:sz w:val="26"/>
          <w:szCs w:val="26"/>
        </w:rPr>
        <w:t>4</w:t>
      </w:r>
      <w:r w:rsidR="00866156" w:rsidRPr="003164AE">
        <w:rPr>
          <w:iCs/>
          <w:sz w:val="26"/>
          <w:szCs w:val="26"/>
        </w:rPr>
        <w:t>)</w:t>
      </w:r>
      <w:r w:rsidRPr="003164AE">
        <w:rPr>
          <w:iCs/>
          <w:sz w:val="26"/>
          <w:szCs w:val="26"/>
        </w:rPr>
        <w:t xml:space="preserve"> - $75</w:t>
      </w:r>
    </w:p>
    <w:p w14:paraId="5211CF1E" w14:textId="36BA451F" w:rsidR="00B35361" w:rsidRPr="003164AE" w:rsidRDefault="00B35361" w:rsidP="00B35361">
      <w:pPr>
        <w:jc w:val="center"/>
        <w:rPr>
          <w:i/>
          <w:iCs/>
          <w:sz w:val="26"/>
          <w:szCs w:val="26"/>
        </w:rPr>
      </w:pPr>
      <w:r w:rsidRPr="003164AE">
        <w:rPr>
          <w:iCs/>
          <w:sz w:val="26"/>
          <w:szCs w:val="26"/>
        </w:rPr>
        <w:t>Late</w:t>
      </w:r>
      <w:r w:rsidR="00F23BA4" w:rsidRPr="003164AE">
        <w:rPr>
          <w:iCs/>
          <w:sz w:val="26"/>
          <w:szCs w:val="26"/>
        </w:rPr>
        <w:t xml:space="preserve"> Attendee</w:t>
      </w:r>
      <w:r w:rsidRPr="003164AE">
        <w:rPr>
          <w:iCs/>
          <w:sz w:val="26"/>
          <w:szCs w:val="26"/>
        </w:rPr>
        <w:t xml:space="preserve"> Registration/Walk In </w:t>
      </w:r>
      <w:r w:rsidR="00B9072E">
        <w:rPr>
          <w:iCs/>
          <w:sz w:val="26"/>
          <w:szCs w:val="26"/>
        </w:rPr>
        <w:t>(after 1/12/24</w:t>
      </w:r>
      <w:r w:rsidR="00F23BA4" w:rsidRPr="003164AE">
        <w:rPr>
          <w:iCs/>
          <w:sz w:val="26"/>
          <w:szCs w:val="26"/>
        </w:rPr>
        <w:t>)</w:t>
      </w:r>
      <w:r w:rsidRPr="003164AE">
        <w:rPr>
          <w:iCs/>
          <w:sz w:val="26"/>
          <w:szCs w:val="26"/>
        </w:rPr>
        <w:t>- $85</w:t>
      </w:r>
    </w:p>
    <w:p w14:paraId="1043854C" w14:textId="77777777" w:rsidR="00B35361" w:rsidRPr="003164AE" w:rsidRDefault="00B35361" w:rsidP="00B35361">
      <w:pPr>
        <w:jc w:val="center"/>
        <w:rPr>
          <w:b/>
          <w:sz w:val="26"/>
          <w:szCs w:val="26"/>
        </w:rPr>
      </w:pPr>
    </w:p>
    <w:p w14:paraId="7410C2F3" w14:textId="466C56AC" w:rsidR="00497154" w:rsidRPr="003164AE" w:rsidRDefault="00F23BA4" w:rsidP="00B35361">
      <w:pPr>
        <w:jc w:val="center"/>
        <w:rPr>
          <w:bCs/>
          <w:sz w:val="26"/>
          <w:szCs w:val="26"/>
        </w:rPr>
      </w:pPr>
      <w:r w:rsidRPr="003164AE">
        <w:rPr>
          <w:bCs/>
          <w:sz w:val="26"/>
          <w:szCs w:val="26"/>
        </w:rPr>
        <w:t xml:space="preserve">Early Exhibitor </w:t>
      </w:r>
      <w:r w:rsidR="00685140" w:rsidRPr="00685140">
        <w:rPr>
          <w:bCs/>
          <w:sz w:val="26"/>
          <w:szCs w:val="26"/>
        </w:rPr>
        <w:t>Registration</w:t>
      </w:r>
      <w:r w:rsidR="002C0888">
        <w:rPr>
          <w:bCs/>
          <w:sz w:val="26"/>
          <w:szCs w:val="26"/>
        </w:rPr>
        <w:t xml:space="preserve"> (no later than 1/1</w:t>
      </w:r>
      <w:r w:rsidR="00B9072E">
        <w:rPr>
          <w:bCs/>
          <w:sz w:val="26"/>
          <w:szCs w:val="26"/>
        </w:rPr>
        <w:t>2</w:t>
      </w:r>
      <w:r w:rsidR="000072A6">
        <w:rPr>
          <w:bCs/>
          <w:sz w:val="26"/>
          <w:szCs w:val="26"/>
        </w:rPr>
        <w:t>/2</w:t>
      </w:r>
      <w:r w:rsidR="00B9072E">
        <w:rPr>
          <w:bCs/>
          <w:sz w:val="26"/>
          <w:szCs w:val="26"/>
        </w:rPr>
        <w:t>4</w:t>
      </w:r>
      <w:r w:rsidR="00685140" w:rsidRPr="003164AE">
        <w:rPr>
          <w:bCs/>
          <w:sz w:val="26"/>
          <w:szCs w:val="26"/>
        </w:rPr>
        <w:t>)</w:t>
      </w:r>
      <w:r w:rsidRPr="003164AE">
        <w:rPr>
          <w:bCs/>
          <w:sz w:val="26"/>
          <w:szCs w:val="26"/>
        </w:rPr>
        <w:t xml:space="preserve"> - $300</w:t>
      </w:r>
    </w:p>
    <w:p w14:paraId="1039EE72" w14:textId="668ACC14" w:rsidR="00F23BA4" w:rsidRPr="003164AE" w:rsidRDefault="00F23BA4" w:rsidP="00B35361">
      <w:pPr>
        <w:jc w:val="center"/>
        <w:rPr>
          <w:bCs/>
          <w:sz w:val="26"/>
          <w:szCs w:val="26"/>
        </w:rPr>
      </w:pPr>
      <w:r w:rsidRPr="003164AE">
        <w:rPr>
          <w:bCs/>
          <w:sz w:val="26"/>
          <w:szCs w:val="26"/>
        </w:rPr>
        <w:t xml:space="preserve">Late </w:t>
      </w:r>
      <w:r w:rsidR="00685140" w:rsidRPr="003164AE">
        <w:rPr>
          <w:bCs/>
          <w:sz w:val="26"/>
          <w:szCs w:val="26"/>
        </w:rPr>
        <w:t>Exhibitor</w:t>
      </w:r>
      <w:r w:rsidRPr="003164AE">
        <w:rPr>
          <w:bCs/>
          <w:sz w:val="26"/>
          <w:szCs w:val="26"/>
        </w:rPr>
        <w:t xml:space="preserve"> Registration (after 1/1</w:t>
      </w:r>
      <w:r w:rsidR="00B9072E">
        <w:rPr>
          <w:bCs/>
          <w:sz w:val="26"/>
          <w:szCs w:val="26"/>
        </w:rPr>
        <w:t>2</w:t>
      </w:r>
      <w:r w:rsidR="000072A6">
        <w:rPr>
          <w:bCs/>
          <w:sz w:val="26"/>
          <w:szCs w:val="26"/>
        </w:rPr>
        <w:t>/2</w:t>
      </w:r>
      <w:r w:rsidR="00B9072E">
        <w:rPr>
          <w:bCs/>
          <w:sz w:val="26"/>
          <w:szCs w:val="26"/>
        </w:rPr>
        <w:t>4</w:t>
      </w:r>
      <w:r w:rsidR="00685140" w:rsidRPr="003164AE">
        <w:rPr>
          <w:bCs/>
          <w:sz w:val="26"/>
          <w:szCs w:val="26"/>
        </w:rPr>
        <w:t>)</w:t>
      </w:r>
      <w:r w:rsidRPr="003164AE">
        <w:rPr>
          <w:bCs/>
          <w:sz w:val="26"/>
          <w:szCs w:val="26"/>
        </w:rPr>
        <w:t xml:space="preserve"> - $400</w:t>
      </w:r>
    </w:p>
    <w:p w14:paraId="767DF247" w14:textId="2B4C55DC" w:rsidR="00F23BA4" w:rsidRPr="003164AE" w:rsidRDefault="00F23BA4" w:rsidP="00B35361">
      <w:pPr>
        <w:jc w:val="center"/>
        <w:rPr>
          <w:bCs/>
          <w:sz w:val="26"/>
          <w:szCs w:val="26"/>
        </w:rPr>
      </w:pPr>
    </w:p>
    <w:p w14:paraId="2A869C36" w14:textId="2080D33B" w:rsidR="00F23BA4" w:rsidRPr="003164AE" w:rsidRDefault="00685140" w:rsidP="00B35361">
      <w:pPr>
        <w:jc w:val="center"/>
        <w:rPr>
          <w:bCs/>
          <w:sz w:val="26"/>
          <w:szCs w:val="26"/>
        </w:rPr>
      </w:pPr>
      <w:r w:rsidRPr="00685140">
        <w:rPr>
          <w:bCs/>
          <w:sz w:val="26"/>
          <w:szCs w:val="26"/>
        </w:rPr>
        <w:t>Sponsorship</w:t>
      </w:r>
      <w:r w:rsidR="00F23BA4" w:rsidRPr="003164AE">
        <w:rPr>
          <w:bCs/>
          <w:sz w:val="26"/>
          <w:szCs w:val="26"/>
        </w:rPr>
        <w:t xml:space="preserve"> - $150 (Your name and logo will be prominently displaced)</w:t>
      </w:r>
    </w:p>
    <w:p w14:paraId="55DA0C92" w14:textId="77777777" w:rsidR="00F23BA4" w:rsidRPr="00923CEA" w:rsidRDefault="00F23BA4" w:rsidP="00B35361">
      <w:pPr>
        <w:jc w:val="center"/>
        <w:rPr>
          <w:b/>
          <w:bCs/>
        </w:rPr>
      </w:pPr>
    </w:p>
    <w:p w14:paraId="4213DC9D" w14:textId="046CBAC1" w:rsidR="00497154" w:rsidRDefault="00000000" w:rsidP="00B35361">
      <w:pPr>
        <w:tabs>
          <w:tab w:val="left" w:pos="1440"/>
        </w:tabs>
        <w:jc w:val="center"/>
      </w:pPr>
      <w:hyperlink r:id="rId7" w:history="1">
        <w:r w:rsidR="002D4E48" w:rsidRPr="00304584">
          <w:rPr>
            <w:rStyle w:val="Hyperlink"/>
          </w:rPr>
          <w:t>&lt;insert</w:t>
        </w:r>
      </w:hyperlink>
      <w:r w:rsidR="002D4E48" w:rsidRPr="00304584">
        <w:rPr>
          <w:rStyle w:val="Hyperlink"/>
        </w:rPr>
        <w:t xml:space="preserve"> registration link&gt;</w:t>
      </w:r>
    </w:p>
    <w:p w14:paraId="75922912" w14:textId="77777777" w:rsidR="002D5223" w:rsidRPr="00B35361" w:rsidRDefault="002D5223" w:rsidP="00B35361">
      <w:pPr>
        <w:tabs>
          <w:tab w:val="left" w:pos="1440"/>
        </w:tabs>
        <w:jc w:val="center"/>
        <w:rPr>
          <w:b/>
          <w:szCs w:val="24"/>
        </w:rPr>
      </w:pPr>
    </w:p>
    <w:p w14:paraId="002DB06C" w14:textId="46587909" w:rsidR="00B35361" w:rsidRPr="00C564F8" w:rsidRDefault="00B35361" w:rsidP="00B35361">
      <w:pPr>
        <w:tabs>
          <w:tab w:val="left" w:pos="1440"/>
        </w:tabs>
        <w:jc w:val="center"/>
        <w:rPr>
          <w:szCs w:val="24"/>
        </w:rPr>
      </w:pPr>
      <w:r w:rsidRPr="00C564F8">
        <w:rPr>
          <w:szCs w:val="24"/>
        </w:rPr>
        <w:t>Regi</w:t>
      </w:r>
      <w:r>
        <w:rPr>
          <w:szCs w:val="24"/>
        </w:rPr>
        <w:t xml:space="preserve">strations accepted </w:t>
      </w:r>
      <w:r w:rsidR="00497154">
        <w:rPr>
          <w:szCs w:val="24"/>
        </w:rPr>
        <w:t xml:space="preserve">online through </w:t>
      </w:r>
      <w:r w:rsidR="00497154" w:rsidRPr="003164AE">
        <w:rPr>
          <w:szCs w:val="24"/>
        </w:rPr>
        <w:t>1/</w:t>
      </w:r>
      <w:r w:rsidR="002C0888">
        <w:rPr>
          <w:szCs w:val="24"/>
        </w:rPr>
        <w:t>2</w:t>
      </w:r>
      <w:r w:rsidR="00B9072E">
        <w:rPr>
          <w:szCs w:val="24"/>
        </w:rPr>
        <w:t>4</w:t>
      </w:r>
      <w:r w:rsidR="000072A6">
        <w:rPr>
          <w:szCs w:val="24"/>
        </w:rPr>
        <w:t>/2</w:t>
      </w:r>
      <w:r w:rsidR="00B9072E">
        <w:rPr>
          <w:szCs w:val="24"/>
        </w:rPr>
        <w:t>4</w:t>
      </w:r>
      <w:r w:rsidR="00DB3255">
        <w:rPr>
          <w:szCs w:val="24"/>
        </w:rPr>
        <w:t xml:space="preserve">. Walk-ins are </w:t>
      </w:r>
      <w:proofErr w:type="gramStart"/>
      <w:r w:rsidR="00DB3255">
        <w:rPr>
          <w:szCs w:val="24"/>
        </w:rPr>
        <w:t>welcome</w:t>
      </w:r>
      <w:proofErr w:type="gramEnd"/>
      <w:r w:rsidR="00497154">
        <w:rPr>
          <w:szCs w:val="24"/>
        </w:rPr>
        <w:t xml:space="preserve"> the </w:t>
      </w:r>
      <w:r>
        <w:rPr>
          <w:szCs w:val="24"/>
        </w:rPr>
        <w:t>day of event.</w:t>
      </w:r>
    </w:p>
    <w:p w14:paraId="73D5DF85" w14:textId="77777777" w:rsidR="00B35361" w:rsidRPr="00C564F8" w:rsidRDefault="00B35361" w:rsidP="00B35361">
      <w:pPr>
        <w:tabs>
          <w:tab w:val="left" w:pos="1440"/>
        </w:tabs>
        <w:jc w:val="center"/>
        <w:rPr>
          <w:szCs w:val="24"/>
        </w:rPr>
      </w:pPr>
      <w:r w:rsidRPr="00C564F8">
        <w:rPr>
          <w:szCs w:val="24"/>
        </w:rPr>
        <w:t>Pay at the door by cash or check; make checks payable to “SWOWEA”.</w:t>
      </w:r>
    </w:p>
    <w:p w14:paraId="56D867F6" w14:textId="66F1F198" w:rsidR="000B3BC7" w:rsidRPr="00B35361" w:rsidRDefault="000B3BC7" w:rsidP="00B35361">
      <w:pPr>
        <w:jc w:val="center"/>
        <w:rPr>
          <w:i/>
          <w:iCs/>
          <w:sz w:val="28"/>
        </w:rPr>
      </w:pPr>
    </w:p>
    <w:p w14:paraId="4FB66DE1" w14:textId="3F7A9506" w:rsidR="000F786B" w:rsidRPr="0078644A" w:rsidRDefault="0078644A" w:rsidP="0078644A">
      <w:pPr>
        <w:spacing w:before="120"/>
        <w:ind w:left="1080" w:hanging="1080"/>
        <w:jc w:val="center"/>
        <w:rPr>
          <w:b/>
          <w:i/>
        </w:rPr>
      </w:pPr>
      <w:r w:rsidRPr="0078644A">
        <w:rPr>
          <w:b/>
          <w:i/>
        </w:rPr>
        <w:t>Evening Mixer</w:t>
      </w:r>
      <w:r>
        <w:rPr>
          <w:b/>
          <w:i/>
        </w:rPr>
        <w:t xml:space="preserve">: Join us at </w:t>
      </w:r>
      <w:r w:rsidR="00B9072E">
        <w:rPr>
          <w:b/>
          <w:i/>
        </w:rPr>
        <w:t xml:space="preserve">Warped Wing Mason </w:t>
      </w:r>
      <w:r>
        <w:rPr>
          <w:b/>
          <w:i/>
        </w:rPr>
        <w:t>for Refreshments and Snacks</w:t>
      </w:r>
    </w:p>
    <w:p w14:paraId="3FBB3E1A" w14:textId="0DEB7960" w:rsidR="0078644A" w:rsidRDefault="0078644A" w:rsidP="0078644A">
      <w:pPr>
        <w:spacing w:before="120"/>
        <w:ind w:left="1080" w:hanging="1080"/>
        <w:jc w:val="center"/>
        <w:rPr>
          <w:b/>
          <w:i/>
        </w:rPr>
      </w:pPr>
      <w:r>
        <w:rPr>
          <w:b/>
          <w:i/>
        </w:rPr>
        <w:t xml:space="preserve">Just </w:t>
      </w:r>
      <w:r w:rsidRPr="0078644A">
        <w:rPr>
          <w:b/>
          <w:i/>
        </w:rPr>
        <w:t>Minutes from Manor House</w:t>
      </w:r>
      <w:r w:rsidR="00450237">
        <w:rPr>
          <w:b/>
          <w:i/>
        </w:rPr>
        <w:t>!</w:t>
      </w:r>
    </w:p>
    <w:p w14:paraId="24A22303" w14:textId="77777777" w:rsidR="00235995" w:rsidRDefault="00235995">
      <w:pPr>
        <w:tabs>
          <w:tab w:val="left" w:pos="5220"/>
        </w:tabs>
        <w:rPr>
          <w:sz w:val="2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33"/>
        <w:tblLook w:val="0000" w:firstRow="0" w:lastRow="0" w:firstColumn="0" w:lastColumn="0" w:noHBand="0" w:noVBand="0"/>
      </w:tblPr>
      <w:tblGrid>
        <w:gridCol w:w="10548"/>
      </w:tblGrid>
      <w:tr w:rsidR="000F786B" w14:paraId="793B781E" w14:textId="77777777" w:rsidTr="00432021">
        <w:trPr>
          <w:trHeight w:val="432"/>
        </w:trPr>
        <w:tc>
          <w:tcPr>
            <w:tcW w:w="10548" w:type="dxa"/>
            <w:shd w:val="clear" w:color="auto" w:fill="1F497D" w:themeFill="text2"/>
            <w:vAlign w:val="center"/>
          </w:tcPr>
          <w:p w14:paraId="7B25EE7F" w14:textId="127A4378" w:rsidR="000F786B" w:rsidRDefault="000F786B" w:rsidP="00DB28DC">
            <w:pPr>
              <w:pStyle w:val="Heading1"/>
              <w:rPr>
                <w:b/>
                <w:bCs/>
                <w:sz w:val="32"/>
              </w:rPr>
            </w:pPr>
            <w:r>
              <w:lastRenderedPageBreak/>
              <w:br w:type="page"/>
            </w:r>
            <w:r>
              <w:br w:type="page"/>
            </w:r>
            <w:r w:rsidRPr="00F931E8">
              <w:rPr>
                <w:b/>
                <w:bCs/>
                <w:sz w:val="32"/>
              </w:rPr>
              <w:t>AGENDA</w:t>
            </w:r>
          </w:p>
        </w:tc>
      </w:tr>
    </w:tbl>
    <w:p w14:paraId="797C0C02" w14:textId="77777777" w:rsidR="00235995" w:rsidRDefault="00235995" w:rsidP="00FF5651">
      <w:pPr>
        <w:jc w:val="center"/>
        <w:rPr>
          <w:sz w:val="16"/>
        </w:rPr>
      </w:pPr>
    </w:p>
    <w:tbl>
      <w:tblPr>
        <w:tblW w:w="19620" w:type="dxa"/>
        <w:tblInd w:w="-72" w:type="dxa"/>
        <w:tblLook w:val="0000" w:firstRow="0" w:lastRow="0" w:firstColumn="0" w:lastColumn="0" w:noHBand="0" w:noVBand="0"/>
      </w:tblPr>
      <w:tblGrid>
        <w:gridCol w:w="2160"/>
        <w:gridCol w:w="270"/>
        <w:gridCol w:w="8460"/>
        <w:gridCol w:w="8730"/>
      </w:tblGrid>
      <w:tr w:rsidR="00FF5651" w14:paraId="703EEADB" w14:textId="77777777" w:rsidTr="007B4B2D">
        <w:trPr>
          <w:gridAfter w:val="1"/>
          <w:wAfter w:w="8730" w:type="dxa"/>
          <w:cantSplit/>
          <w:trHeight w:val="495"/>
        </w:trPr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14:paraId="26E5A556" w14:textId="31796C13" w:rsidR="00FF5651" w:rsidRDefault="00333C8A" w:rsidP="00F23156">
            <w:r>
              <w:t>7</w:t>
            </w:r>
            <w:r w:rsidR="00EE59E6">
              <w:t>:</w:t>
            </w:r>
            <w:r>
              <w:t>3</w:t>
            </w:r>
            <w:r w:rsidR="00EE59E6">
              <w:t>0</w:t>
            </w:r>
            <w:r w:rsidR="00F23156">
              <w:t xml:space="preserve"> AM</w:t>
            </w:r>
            <w:r w:rsidR="00FF5651">
              <w:t xml:space="preserve"> – </w:t>
            </w:r>
            <w:r w:rsidR="00F23156">
              <w:t>12:00 PM</w:t>
            </w: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14:paraId="53048A6A" w14:textId="313F18E6" w:rsidR="002D0B16" w:rsidRPr="00F05C70" w:rsidRDefault="006D4DC6" w:rsidP="006D4DC6">
            <w:r w:rsidRPr="00F23156">
              <w:rPr>
                <w:color w:val="0070C0"/>
              </w:rPr>
              <w:t>Registration</w:t>
            </w:r>
            <w:r w:rsidR="00D743EF" w:rsidRPr="00F23156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F23156">
              <w:rPr>
                <w:b/>
                <w:bCs/>
                <w:color w:val="0070C0"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 xml:space="preserve">                                               </w:t>
            </w:r>
            <w:r w:rsidR="00F23156">
              <w:rPr>
                <w:b/>
                <w:bCs/>
                <w:sz w:val="18"/>
                <w:szCs w:val="18"/>
              </w:rPr>
              <w:t xml:space="preserve">                 </w:t>
            </w:r>
            <w:r w:rsidRPr="006D4DC6">
              <w:rPr>
                <w:bCs/>
                <w:szCs w:val="24"/>
              </w:rPr>
              <w:t>Lobby</w:t>
            </w:r>
          </w:p>
        </w:tc>
      </w:tr>
      <w:tr w:rsidR="006D4DC6" w14:paraId="78A3C75E" w14:textId="77777777" w:rsidTr="007B4B2D">
        <w:trPr>
          <w:gridAfter w:val="1"/>
          <w:wAfter w:w="8730" w:type="dxa"/>
          <w:cantSplit/>
          <w:trHeight w:val="495"/>
        </w:trPr>
        <w:tc>
          <w:tcPr>
            <w:tcW w:w="2430" w:type="dxa"/>
            <w:gridSpan w:val="2"/>
            <w:tcBorders>
              <w:top w:val="single" w:sz="4" w:space="0" w:color="auto"/>
            </w:tcBorders>
          </w:tcPr>
          <w:p w14:paraId="0AFDFADE" w14:textId="04532F89" w:rsidR="006D4DC6" w:rsidRDefault="006D4DC6" w:rsidP="006D4DC6">
            <w:r>
              <w:t xml:space="preserve">7:30 – 9:00 </w:t>
            </w:r>
            <w:r w:rsidR="00F23156">
              <w:t>AM</w:t>
            </w:r>
          </w:p>
        </w:tc>
        <w:tc>
          <w:tcPr>
            <w:tcW w:w="8460" w:type="dxa"/>
            <w:tcBorders>
              <w:top w:val="single" w:sz="4" w:space="0" w:color="auto"/>
            </w:tcBorders>
          </w:tcPr>
          <w:p w14:paraId="4C8DD7FC" w14:textId="70FBB7E8" w:rsidR="006D4DC6" w:rsidRDefault="006D4DC6" w:rsidP="00DB28DC">
            <w:pPr>
              <w:tabs>
                <w:tab w:val="left" w:pos="5115"/>
              </w:tabs>
            </w:pPr>
            <w:r w:rsidRPr="00F23156">
              <w:rPr>
                <w:color w:val="0070C0"/>
              </w:rPr>
              <w:t xml:space="preserve">Continental Breakfast                     </w:t>
            </w:r>
            <w:r w:rsidR="00F23156" w:rsidRPr="00F23156">
              <w:rPr>
                <w:color w:val="0070C0"/>
              </w:rPr>
              <w:t xml:space="preserve">           </w:t>
            </w:r>
            <w:r w:rsidRPr="00F23156">
              <w:rPr>
                <w:color w:val="0070C0"/>
              </w:rPr>
              <w:t xml:space="preserve"> </w:t>
            </w:r>
            <w:r w:rsidR="00F23156">
              <w:rPr>
                <w:color w:val="0070C0"/>
              </w:rPr>
              <w:t xml:space="preserve"> </w:t>
            </w:r>
            <w:r w:rsidR="00F23156" w:rsidRPr="00F23156">
              <w:rPr>
                <w:color w:val="0070C0"/>
              </w:rPr>
              <w:t xml:space="preserve"> </w:t>
            </w:r>
            <w:r>
              <w:t xml:space="preserve">Exhibitors </w:t>
            </w:r>
            <w:r w:rsidR="00DB28DC">
              <w:t>Area</w:t>
            </w:r>
            <w:r>
              <w:t xml:space="preserve"> (Magnolia Room) </w:t>
            </w:r>
          </w:p>
        </w:tc>
      </w:tr>
      <w:tr w:rsidR="00A279CA" w14:paraId="04CF5ACB" w14:textId="77777777" w:rsidTr="007B4B2D">
        <w:trPr>
          <w:gridAfter w:val="1"/>
          <w:wAfter w:w="8730" w:type="dxa"/>
          <w:trHeight w:val="462"/>
        </w:trPr>
        <w:tc>
          <w:tcPr>
            <w:tcW w:w="10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</w:tcPr>
          <w:p w14:paraId="22D5F2C6" w14:textId="346C68A8" w:rsidR="00A279CA" w:rsidRPr="006C4167" w:rsidRDefault="00A279CA" w:rsidP="00964E42">
            <w:pPr>
              <w:jc w:val="center"/>
              <w:rPr>
                <w:b/>
                <w:bCs/>
                <w:color w:val="FFFFFF" w:themeColor="background1"/>
                <w:szCs w:val="24"/>
              </w:rPr>
            </w:pPr>
            <w:r>
              <w:rPr>
                <w:b/>
                <w:bCs/>
                <w:color w:val="FFFFFF" w:themeColor="background1"/>
                <w:szCs w:val="24"/>
              </w:rPr>
              <w:t>Morning</w:t>
            </w:r>
            <w:r w:rsidR="00964E42">
              <w:rPr>
                <w:b/>
                <w:bCs/>
                <w:color w:val="FFFFFF" w:themeColor="background1"/>
                <w:szCs w:val="24"/>
              </w:rPr>
              <w:t xml:space="preserve"> – </w:t>
            </w:r>
            <w:r w:rsidRPr="006C4167">
              <w:rPr>
                <w:b/>
                <w:bCs/>
                <w:color w:val="FFFFFF" w:themeColor="background1"/>
                <w:szCs w:val="24"/>
              </w:rPr>
              <w:t>Augusta Room</w:t>
            </w:r>
          </w:p>
        </w:tc>
      </w:tr>
      <w:tr w:rsidR="00964E42" w:rsidRPr="00E31570" w14:paraId="6E2E822C" w14:textId="77777777" w:rsidTr="007B4B2D">
        <w:trPr>
          <w:gridAfter w:val="1"/>
          <w:wAfter w:w="8730" w:type="dxa"/>
          <w:trHeight w:val="20"/>
        </w:trPr>
        <w:tc>
          <w:tcPr>
            <w:tcW w:w="243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D5DAAC2" w14:textId="7FC6ABB0" w:rsidR="00964E42" w:rsidRDefault="00515F3C" w:rsidP="00515F3C">
            <w:r>
              <w:t>8:25</w:t>
            </w:r>
            <w:r w:rsidR="00964E42">
              <w:t xml:space="preserve"> – 8</w:t>
            </w:r>
            <w:r>
              <w:t>:30</w:t>
            </w:r>
            <w:r w:rsidR="00964E42">
              <w:t xml:space="preserve"> AM</w:t>
            </w:r>
          </w:p>
        </w:tc>
        <w:tc>
          <w:tcPr>
            <w:tcW w:w="8460" w:type="dxa"/>
            <w:tcBorders>
              <w:top w:val="single" w:sz="6" w:space="0" w:color="auto"/>
              <w:bottom w:val="single" w:sz="6" w:space="0" w:color="auto"/>
            </w:tcBorders>
          </w:tcPr>
          <w:p w14:paraId="5EC9E5C6" w14:textId="77777777" w:rsidR="00964E42" w:rsidRDefault="00964E42" w:rsidP="00F343D7">
            <w:pPr>
              <w:tabs>
                <w:tab w:val="left" w:pos="522"/>
              </w:tabs>
              <w:ind w:left="528" w:hanging="528"/>
              <w:rPr>
                <w:i/>
              </w:rPr>
            </w:pPr>
            <w:r>
              <w:rPr>
                <w:color w:val="0070C0"/>
              </w:rPr>
              <w:t>Opening Remarks</w:t>
            </w:r>
            <w:r w:rsidR="00F343D7">
              <w:rPr>
                <w:color w:val="0070C0"/>
              </w:rPr>
              <w:t xml:space="preserve"> </w:t>
            </w:r>
            <w:r w:rsidR="00F343D7" w:rsidRPr="00F343D7">
              <w:t xml:space="preserve">– </w:t>
            </w:r>
            <w:r w:rsidRPr="00964E42">
              <w:rPr>
                <w:i/>
              </w:rPr>
              <w:t>Jeff Frechtling, Co-Chair</w:t>
            </w:r>
          </w:p>
          <w:p w14:paraId="1D6CB37D" w14:textId="268AE1FF" w:rsidR="00F343D7" w:rsidRPr="00F343D7" w:rsidRDefault="00F343D7" w:rsidP="00F343D7">
            <w:pPr>
              <w:tabs>
                <w:tab w:val="left" w:pos="522"/>
              </w:tabs>
              <w:ind w:left="528" w:hanging="528"/>
              <w:rPr>
                <w:color w:val="0070C0"/>
              </w:rPr>
            </w:pPr>
          </w:p>
        </w:tc>
      </w:tr>
      <w:tr w:rsidR="00A279CA" w:rsidRPr="00E31570" w14:paraId="1D8BD73D" w14:textId="77777777" w:rsidTr="007B4B2D">
        <w:trPr>
          <w:gridAfter w:val="1"/>
          <w:wAfter w:w="8730" w:type="dxa"/>
        </w:trPr>
        <w:tc>
          <w:tcPr>
            <w:tcW w:w="2430" w:type="dxa"/>
            <w:gridSpan w:val="2"/>
            <w:tcBorders>
              <w:top w:val="single" w:sz="6" w:space="0" w:color="auto"/>
            </w:tcBorders>
          </w:tcPr>
          <w:p w14:paraId="21DACE74" w14:textId="4002B522" w:rsidR="00A279CA" w:rsidRPr="00E31570" w:rsidRDefault="00515F3C" w:rsidP="00EB58E1">
            <w:r>
              <w:t>8:30</w:t>
            </w:r>
            <w:r w:rsidR="00A279CA" w:rsidRPr="00E31570">
              <w:t xml:space="preserve"> – 9:</w:t>
            </w:r>
            <w:r w:rsidR="006D4DC6">
              <w:t>15</w:t>
            </w:r>
            <w:r w:rsidR="00A279CA" w:rsidRPr="00E31570">
              <w:t xml:space="preserve"> </w:t>
            </w:r>
            <w:r w:rsidR="00F23156">
              <w:t>AM</w:t>
            </w:r>
          </w:p>
        </w:tc>
        <w:tc>
          <w:tcPr>
            <w:tcW w:w="8460" w:type="dxa"/>
            <w:tcBorders>
              <w:top w:val="single" w:sz="6" w:space="0" w:color="auto"/>
            </w:tcBorders>
          </w:tcPr>
          <w:p w14:paraId="1161923F" w14:textId="656A5AE7" w:rsidR="006D4DC6" w:rsidRPr="006D4DC6" w:rsidRDefault="00515F3C" w:rsidP="006D4DC6">
            <w:pPr>
              <w:tabs>
                <w:tab w:val="left" w:pos="522"/>
              </w:tabs>
              <w:ind w:left="528" w:hanging="528"/>
              <w:rPr>
                <w:b/>
                <w:bCs/>
                <w:color w:val="0070C0"/>
              </w:rPr>
            </w:pPr>
            <w:r>
              <w:rPr>
                <w:color w:val="0070C0"/>
              </w:rPr>
              <w:t>O</w:t>
            </w:r>
            <w:r w:rsidR="00EB3F35">
              <w:rPr>
                <w:color w:val="0070C0"/>
              </w:rPr>
              <w:t xml:space="preserve">hio </w:t>
            </w:r>
            <w:r>
              <w:rPr>
                <w:color w:val="0070C0"/>
              </w:rPr>
              <w:t>EPA</w:t>
            </w:r>
            <w:r w:rsidR="00EB3F35">
              <w:rPr>
                <w:color w:val="0070C0"/>
              </w:rPr>
              <w:t xml:space="preserve"> Division of Surface Water</w:t>
            </w:r>
            <w:r>
              <w:rPr>
                <w:color w:val="0070C0"/>
              </w:rPr>
              <w:t xml:space="preserve"> Update</w:t>
            </w:r>
          </w:p>
          <w:p w14:paraId="7487EC94" w14:textId="7E484075" w:rsidR="00A279CA" w:rsidRPr="006D4DC6" w:rsidRDefault="00B10C8A" w:rsidP="006D4DC6">
            <w:pPr>
              <w:tabs>
                <w:tab w:val="left" w:pos="522"/>
              </w:tabs>
              <w:ind w:left="528" w:hanging="528"/>
              <w:rPr>
                <w:b/>
                <w:bCs/>
                <w:i/>
              </w:rPr>
            </w:pPr>
            <w:r>
              <w:rPr>
                <w:i/>
              </w:rPr>
              <w:t>Tom Lipp and Rob Zimmer</w:t>
            </w:r>
            <w:r w:rsidR="00515F3C">
              <w:rPr>
                <w:i/>
              </w:rPr>
              <w:t>, Ohio EPA</w:t>
            </w:r>
          </w:p>
        </w:tc>
      </w:tr>
      <w:tr w:rsidR="00AF141E" w:rsidRPr="00E31570" w14:paraId="65DAA4A4" w14:textId="77777777" w:rsidTr="007B4B2D">
        <w:trPr>
          <w:gridAfter w:val="1"/>
          <w:wAfter w:w="8730" w:type="dxa"/>
          <w:cantSplit/>
          <w:trHeight w:val="387"/>
        </w:trPr>
        <w:tc>
          <w:tcPr>
            <w:tcW w:w="243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18CD012D" w14:textId="77777777" w:rsidR="00AF141E" w:rsidRPr="00E31570" w:rsidRDefault="00AF141E" w:rsidP="002D0B16"/>
        </w:tc>
        <w:tc>
          <w:tcPr>
            <w:tcW w:w="8460" w:type="dxa"/>
            <w:tcBorders>
              <w:bottom w:val="single" w:sz="6" w:space="0" w:color="auto"/>
            </w:tcBorders>
            <w:shd w:val="clear" w:color="auto" w:fill="auto"/>
          </w:tcPr>
          <w:p w14:paraId="0BB2CFCD" w14:textId="395357B5" w:rsidR="00AF141E" w:rsidRPr="00E31570" w:rsidRDefault="00AF141E" w:rsidP="00515F3C">
            <w:pPr>
              <w:tabs>
                <w:tab w:val="left" w:pos="468"/>
                <w:tab w:val="left" w:pos="522"/>
              </w:tabs>
              <w:rPr>
                <w:szCs w:val="24"/>
              </w:rPr>
            </w:pPr>
            <w:r w:rsidRPr="00E31570">
              <w:rPr>
                <w:szCs w:val="24"/>
              </w:rPr>
              <w:t>(</w:t>
            </w:r>
            <w:r w:rsidR="00A347B5" w:rsidRPr="0078644A">
              <w:t>OEPA-</w:t>
            </w:r>
            <w:r w:rsidR="00515F3C">
              <w:t>###-##</w:t>
            </w:r>
            <w:r w:rsidR="00F23156" w:rsidRPr="0078644A">
              <w:t xml:space="preserve"> –</w:t>
            </w:r>
            <w:r w:rsidR="007C7E82" w:rsidRPr="0078644A">
              <w:t xml:space="preserve"> </w:t>
            </w:r>
            <w:r w:rsidR="00515F3C">
              <w:t>0.75</w:t>
            </w:r>
            <w:r w:rsidR="00A63DD7" w:rsidRPr="0078644A">
              <w:rPr>
                <w:szCs w:val="24"/>
              </w:rPr>
              <w:t xml:space="preserve"> </w:t>
            </w:r>
            <w:proofErr w:type="spellStart"/>
            <w:proofErr w:type="gramStart"/>
            <w:r w:rsidR="004B3502" w:rsidRPr="00E31570">
              <w:rPr>
                <w:szCs w:val="24"/>
              </w:rPr>
              <w:t>hr</w:t>
            </w:r>
            <w:proofErr w:type="spellEnd"/>
            <w:r w:rsidR="004B3502" w:rsidRPr="00E31570">
              <w:rPr>
                <w:szCs w:val="24"/>
              </w:rPr>
              <w:t xml:space="preserve">)   </w:t>
            </w:r>
            <w:proofErr w:type="gramEnd"/>
            <w:r w:rsidR="004B3502" w:rsidRPr="00E31570">
              <w:rPr>
                <w:szCs w:val="24"/>
              </w:rPr>
              <w:t xml:space="preserve">          </w:t>
            </w:r>
            <w:r w:rsidR="007F09B9" w:rsidRPr="00E31570">
              <w:rPr>
                <w:szCs w:val="24"/>
              </w:rPr>
              <w:t xml:space="preserve">  </w:t>
            </w:r>
            <w:r w:rsidR="003C701F" w:rsidRPr="00E31570">
              <w:rPr>
                <w:szCs w:val="24"/>
              </w:rPr>
              <w:t xml:space="preserve">  </w:t>
            </w:r>
            <w:r w:rsidR="00A43301" w:rsidRPr="00E31570">
              <w:rPr>
                <w:szCs w:val="24"/>
              </w:rPr>
              <w:t xml:space="preserve">    </w:t>
            </w:r>
            <w:r w:rsidR="003C701F" w:rsidRPr="00E31570">
              <w:rPr>
                <w:szCs w:val="24"/>
              </w:rPr>
              <w:t xml:space="preserve">  </w:t>
            </w:r>
            <w:r w:rsidR="007F09B9" w:rsidRPr="00E31570">
              <w:rPr>
                <w:szCs w:val="24"/>
              </w:rPr>
              <w:t xml:space="preserve">  </w:t>
            </w:r>
          </w:p>
        </w:tc>
      </w:tr>
      <w:tr w:rsidR="00AF141E" w:rsidRPr="00E31570" w14:paraId="0090FDC3" w14:textId="77777777" w:rsidTr="00044D08">
        <w:trPr>
          <w:gridAfter w:val="1"/>
          <w:wAfter w:w="8730" w:type="dxa"/>
          <w:cantSplit/>
          <w:trHeight w:val="948"/>
        </w:trPr>
        <w:tc>
          <w:tcPr>
            <w:tcW w:w="243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586D14" w14:textId="3BA2A374" w:rsidR="00AF141E" w:rsidRPr="00E31570" w:rsidRDefault="00B5783E" w:rsidP="002D0B16">
            <w:r w:rsidRPr="00E31570">
              <w:t>9:</w:t>
            </w:r>
            <w:r w:rsidR="006D4DC6">
              <w:t>15</w:t>
            </w:r>
            <w:r w:rsidRPr="00E31570">
              <w:t xml:space="preserve"> – </w:t>
            </w:r>
            <w:r w:rsidR="006D4DC6">
              <w:t>10</w:t>
            </w:r>
            <w:r w:rsidRPr="00E31570">
              <w:t>:</w:t>
            </w:r>
            <w:r w:rsidR="00B10C8A">
              <w:t>00</w:t>
            </w:r>
            <w:r w:rsidR="00F23156">
              <w:t xml:space="preserve"> AM</w:t>
            </w:r>
          </w:p>
          <w:p w14:paraId="0FEB1820" w14:textId="36ECED4D" w:rsidR="00B5783E" w:rsidRPr="00E31570" w:rsidRDefault="00B5783E" w:rsidP="002D0B16"/>
        </w:tc>
        <w:tc>
          <w:tcPr>
            <w:tcW w:w="84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3639B2" w14:textId="3F0015A9" w:rsidR="006D4DC6" w:rsidRPr="006D4DC6" w:rsidRDefault="00B10C8A" w:rsidP="00954A39">
            <w:pPr>
              <w:tabs>
                <w:tab w:val="left" w:pos="468"/>
                <w:tab w:val="left" w:pos="522"/>
              </w:tabs>
              <w:rPr>
                <w:color w:val="0070C0"/>
              </w:rPr>
            </w:pPr>
            <w:r>
              <w:rPr>
                <w:color w:val="0070C0"/>
              </w:rPr>
              <w:t>Industrial Wastewater: Technology Overview</w:t>
            </w:r>
          </w:p>
          <w:p w14:paraId="76A6E2D7" w14:textId="07922634" w:rsidR="006D4DC6" w:rsidRPr="006D4DC6" w:rsidRDefault="00B10C8A" w:rsidP="00954A39">
            <w:pPr>
              <w:tabs>
                <w:tab w:val="left" w:pos="468"/>
                <w:tab w:val="left" w:pos="522"/>
              </w:tabs>
              <w:rPr>
                <w:i/>
              </w:rPr>
            </w:pPr>
            <w:r>
              <w:rPr>
                <w:i/>
              </w:rPr>
              <w:t>Marty Hanka, Hanka Associates</w:t>
            </w:r>
          </w:p>
          <w:p w14:paraId="4909305B" w14:textId="1764B5F6" w:rsidR="00352FFB" w:rsidRPr="00044D08" w:rsidRDefault="00352FFB" w:rsidP="00044D08">
            <w:pPr>
              <w:tabs>
                <w:tab w:val="left" w:pos="468"/>
                <w:tab w:val="left" w:pos="522"/>
              </w:tabs>
              <w:rPr>
                <w:szCs w:val="24"/>
              </w:rPr>
            </w:pPr>
            <w:r w:rsidRPr="00E31570">
              <w:rPr>
                <w:szCs w:val="24"/>
              </w:rPr>
              <w:t>(</w:t>
            </w:r>
            <w:r w:rsidR="00A347B5" w:rsidRPr="0078644A">
              <w:t>OEPA-</w:t>
            </w:r>
            <w:r w:rsidR="00515F3C">
              <w:t>###</w:t>
            </w:r>
            <w:r w:rsidR="00A347B5" w:rsidRPr="0078644A">
              <w:t>-</w:t>
            </w:r>
            <w:r w:rsidR="00515F3C">
              <w:t>##</w:t>
            </w:r>
            <w:r w:rsidR="00F23156" w:rsidRPr="0078644A">
              <w:rPr>
                <w:szCs w:val="24"/>
              </w:rPr>
              <w:t xml:space="preserve"> – </w:t>
            </w:r>
            <w:r w:rsidR="00B10C8A">
              <w:rPr>
                <w:szCs w:val="24"/>
              </w:rPr>
              <w:t>0.75</w:t>
            </w:r>
            <w:r w:rsidRPr="00DB2A6B">
              <w:rPr>
                <w:szCs w:val="24"/>
              </w:rPr>
              <w:t xml:space="preserve"> </w:t>
            </w:r>
            <w:proofErr w:type="spellStart"/>
            <w:proofErr w:type="gramStart"/>
            <w:r w:rsidRPr="00DB2A6B">
              <w:rPr>
                <w:szCs w:val="24"/>
              </w:rPr>
              <w:t>hr</w:t>
            </w:r>
            <w:proofErr w:type="spellEnd"/>
            <w:r w:rsidRPr="00E31570">
              <w:rPr>
                <w:szCs w:val="24"/>
              </w:rPr>
              <w:t xml:space="preserve">)   </w:t>
            </w:r>
            <w:proofErr w:type="gramEnd"/>
          </w:p>
        </w:tc>
      </w:tr>
      <w:tr w:rsidR="00395BF2" w:rsidRPr="00E31570" w14:paraId="01BA152F" w14:textId="77777777" w:rsidTr="007B4B2D">
        <w:trPr>
          <w:gridAfter w:val="1"/>
          <w:wAfter w:w="8730" w:type="dxa"/>
          <w:cantSplit/>
          <w:trHeight w:val="387"/>
        </w:trPr>
        <w:tc>
          <w:tcPr>
            <w:tcW w:w="2430" w:type="dxa"/>
            <w:gridSpan w:val="2"/>
            <w:tcBorders>
              <w:bottom w:val="single" w:sz="6" w:space="0" w:color="auto"/>
            </w:tcBorders>
            <w:shd w:val="clear" w:color="auto" w:fill="92CDDC" w:themeFill="accent5" w:themeFillTint="99"/>
          </w:tcPr>
          <w:p w14:paraId="5563C821" w14:textId="1B7D1F9D" w:rsidR="00395BF2" w:rsidRPr="00E31570" w:rsidRDefault="006D4DC6" w:rsidP="00B10C8A">
            <w:r>
              <w:t>10</w:t>
            </w:r>
            <w:r w:rsidR="00A63DD7" w:rsidRPr="00E31570">
              <w:t>:</w:t>
            </w:r>
            <w:r w:rsidR="00B10C8A">
              <w:t>00</w:t>
            </w:r>
            <w:r w:rsidR="00395BF2" w:rsidRPr="00E31570">
              <w:t xml:space="preserve"> – </w:t>
            </w:r>
            <w:r w:rsidR="00EB58E1" w:rsidRPr="00E31570">
              <w:t>10</w:t>
            </w:r>
            <w:r w:rsidR="00395BF2" w:rsidRPr="00E31570">
              <w:t>:</w:t>
            </w:r>
            <w:r w:rsidR="00B10C8A">
              <w:t>30</w:t>
            </w:r>
            <w:r w:rsidR="00395BF2" w:rsidRPr="00E31570">
              <w:t xml:space="preserve"> </w:t>
            </w:r>
            <w:r w:rsidR="00F23156">
              <w:t>AM</w:t>
            </w:r>
          </w:p>
        </w:tc>
        <w:tc>
          <w:tcPr>
            <w:tcW w:w="8460" w:type="dxa"/>
            <w:tcBorders>
              <w:bottom w:val="single" w:sz="6" w:space="0" w:color="auto"/>
            </w:tcBorders>
            <w:shd w:val="clear" w:color="auto" w:fill="92CDDC" w:themeFill="accent5" w:themeFillTint="99"/>
          </w:tcPr>
          <w:p w14:paraId="70016CDC" w14:textId="09463D3B" w:rsidR="00395BF2" w:rsidRPr="00E31570" w:rsidRDefault="00FD53A4" w:rsidP="00DB28DC">
            <w:pPr>
              <w:tabs>
                <w:tab w:val="left" w:pos="468"/>
                <w:tab w:val="left" w:pos="522"/>
              </w:tabs>
            </w:pPr>
            <w:r w:rsidRPr="00E31570">
              <w:t xml:space="preserve">Morning </w:t>
            </w:r>
            <w:r w:rsidR="00395BF2" w:rsidRPr="00E31570">
              <w:t xml:space="preserve">Break with Refreshments </w:t>
            </w:r>
            <w:r w:rsidRPr="00E31570">
              <w:t xml:space="preserve">       </w:t>
            </w:r>
            <w:r w:rsidR="00F25428" w:rsidRPr="00E31570">
              <w:t xml:space="preserve">     </w:t>
            </w:r>
            <w:proofErr w:type="gramStart"/>
            <w:r w:rsidR="00F25428" w:rsidRPr="00E31570">
              <w:t xml:space="preserve">  </w:t>
            </w:r>
            <w:r w:rsidRPr="00E31570">
              <w:t xml:space="preserve"> </w:t>
            </w:r>
            <w:r w:rsidR="00395BF2" w:rsidRPr="00E31570">
              <w:t>(</w:t>
            </w:r>
            <w:proofErr w:type="gramEnd"/>
            <w:r w:rsidR="00395BF2" w:rsidRPr="00E31570">
              <w:t>Exhibit</w:t>
            </w:r>
            <w:r w:rsidR="006D4DC6">
              <w:t>ors</w:t>
            </w:r>
            <w:r w:rsidR="00395BF2" w:rsidRPr="00E31570">
              <w:t xml:space="preserve"> </w:t>
            </w:r>
            <w:r w:rsidR="00DB28DC">
              <w:t>Area</w:t>
            </w:r>
            <w:r w:rsidR="00432021" w:rsidRPr="00E31570">
              <w:t xml:space="preserve"> </w:t>
            </w:r>
            <w:r w:rsidR="0090617E" w:rsidRPr="00E31570">
              <w:t>–</w:t>
            </w:r>
            <w:r w:rsidR="00432021" w:rsidRPr="00E31570">
              <w:t xml:space="preserve"> </w:t>
            </w:r>
            <w:r w:rsidR="0090617E" w:rsidRPr="00E31570">
              <w:t>Magnolia Room</w:t>
            </w:r>
            <w:r w:rsidR="00395BF2" w:rsidRPr="00E31570">
              <w:t>)</w:t>
            </w:r>
            <w:r w:rsidR="00E07DF9" w:rsidRPr="00E31570">
              <w:t xml:space="preserve"> </w:t>
            </w:r>
            <w:r w:rsidRPr="00E31570">
              <w:t xml:space="preserve">           </w:t>
            </w:r>
          </w:p>
        </w:tc>
      </w:tr>
      <w:tr w:rsidR="00A279CA" w:rsidRPr="00E31570" w14:paraId="7B60230B" w14:textId="77777777" w:rsidTr="00044D08">
        <w:trPr>
          <w:gridAfter w:val="1"/>
          <w:wAfter w:w="8730" w:type="dxa"/>
          <w:trHeight w:val="1020"/>
        </w:trPr>
        <w:tc>
          <w:tcPr>
            <w:tcW w:w="2430" w:type="dxa"/>
            <w:gridSpan w:val="2"/>
            <w:tcBorders>
              <w:top w:val="single" w:sz="6" w:space="0" w:color="auto"/>
            </w:tcBorders>
          </w:tcPr>
          <w:p w14:paraId="5ACB56DB" w14:textId="7800B217" w:rsidR="00A279CA" w:rsidRPr="00E31570" w:rsidRDefault="006D4DC6" w:rsidP="00B10C8A">
            <w:r>
              <w:t>10:</w:t>
            </w:r>
            <w:r w:rsidR="00B10C8A">
              <w:t>30</w:t>
            </w:r>
            <w:r w:rsidR="00A279CA" w:rsidRPr="00E31570">
              <w:t xml:space="preserve"> – </w:t>
            </w:r>
            <w:r w:rsidR="00DB2A6B">
              <w:t>11:</w:t>
            </w:r>
            <w:r w:rsidR="00B10C8A">
              <w:t>15</w:t>
            </w:r>
            <w:r w:rsidR="00A279CA" w:rsidRPr="00E31570">
              <w:t xml:space="preserve"> </w:t>
            </w:r>
            <w:r w:rsidR="00F23156">
              <w:t>AM</w:t>
            </w:r>
          </w:p>
        </w:tc>
        <w:tc>
          <w:tcPr>
            <w:tcW w:w="8460" w:type="dxa"/>
            <w:tcBorders>
              <w:top w:val="single" w:sz="6" w:space="0" w:color="auto"/>
            </w:tcBorders>
          </w:tcPr>
          <w:p w14:paraId="57F65B03" w14:textId="001EE677" w:rsidR="006D4DC6" w:rsidRPr="006D4DC6" w:rsidRDefault="00B10C8A" w:rsidP="00EF268E">
            <w:pPr>
              <w:tabs>
                <w:tab w:val="left" w:pos="522"/>
              </w:tabs>
              <w:ind w:left="528" w:hanging="528"/>
              <w:rPr>
                <w:b/>
                <w:bCs/>
                <w:color w:val="0070C0"/>
                <w:szCs w:val="24"/>
              </w:rPr>
            </w:pPr>
            <w:bookmarkStart w:id="0" w:name="_Hlk22553673"/>
            <w:r>
              <w:rPr>
                <w:color w:val="0070C0"/>
              </w:rPr>
              <w:t>WWTPs and the Renewable Fuel Standard</w:t>
            </w:r>
          </w:p>
          <w:bookmarkEnd w:id="0"/>
          <w:p w14:paraId="263080FE" w14:textId="22A813EC" w:rsidR="006D4DC6" w:rsidRPr="006D4DC6" w:rsidRDefault="00B10C8A" w:rsidP="00A43301">
            <w:pPr>
              <w:tabs>
                <w:tab w:val="left" w:pos="468"/>
              </w:tabs>
              <w:ind w:left="468" w:hanging="468"/>
              <w:rPr>
                <w:i/>
              </w:rPr>
            </w:pPr>
            <w:r>
              <w:rPr>
                <w:i/>
              </w:rPr>
              <w:t>Bruce Smith</w:t>
            </w:r>
            <w:r w:rsidR="00515F3C" w:rsidRPr="007450AC">
              <w:rPr>
                <w:i/>
              </w:rPr>
              <w:t>,</w:t>
            </w:r>
            <w:r w:rsidR="00515F3C">
              <w:rPr>
                <w:i/>
              </w:rPr>
              <w:t xml:space="preserve"> USEPA</w:t>
            </w:r>
          </w:p>
          <w:p w14:paraId="3A23682C" w14:textId="6B13D587" w:rsidR="00964E42" w:rsidRPr="00044D08" w:rsidRDefault="00A279CA" w:rsidP="00044D08">
            <w:pPr>
              <w:tabs>
                <w:tab w:val="left" w:pos="468"/>
              </w:tabs>
              <w:ind w:left="468" w:hanging="468"/>
              <w:rPr>
                <w:szCs w:val="24"/>
              </w:rPr>
            </w:pPr>
            <w:r w:rsidRPr="00E31570">
              <w:rPr>
                <w:szCs w:val="24"/>
              </w:rPr>
              <w:t>(</w:t>
            </w:r>
            <w:r w:rsidR="0080478A" w:rsidRPr="0078644A">
              <w:t>OEPA-</w:t>
            </w:r>
            <w:r w:rsidR="00515F3C">
              <w:t>###-##</w:t>
            </w:r>
            <w:r w:rsidR="00A347B5" w:rsidRPr="0078644A">
              <w:t xml:space="preserve"> </w:t>
            </w:r>
            <w:r w:rsidR="00F23156" w:rsidRPr="0078644A">
              <w:t xml:space="preserve">– </w:t>
            </w:r>
            <w:r w:rsidR="00515F3C" w:rsidRPr="007450AC">
              <w:rPr>
                <w:szCs w:val="24"/>
              </w:rPr>
              <w:t>0.</w:t>
            </w:r>
            <w:r w:rsidR="007450AC" w:rsidRPr="007450AC">
              <w:rPr>
                <w:szCs w:val="24"/>
              </w:rPr>
              <w:t>7</w:t>
            </w:r>
            <w:r w:rsidR="00F23156" w:rsidRPr="007450AC">
              <w:rPr>
                <w:szCs w:val="24"/>
              </w:rPr>
              <w:t xml:space="preserve">5 </w:t>
            </w:r>
            <w:proofErr w:type="spellStart"/>
            <w:r w:rsidRPr="007450AC">
              <w:rPr>
                <w:szCs w:val="24"/>
              </w:rPr>
              <w:t>hr</w:t>
            </w:r>
            <w:proofErr w:type="spellEnd"/>
            <w:r w:rsidRPr="00E31570">
              <w:rPr>
                <w:szCs w:val="24"/>
              </w:rPr>
              <w:t>)</w:t>
            </w:r>
          </w:p>
        </w:tc>
      </w:tr>
      <w:tr w:rsidR="00A279CA" w:rsidRPr="00E31570" w14:paraId="17F8D25C" w14:textId="77777777" w:rsidTr="00044D08">
        <w:trPr>
          <w:gridAfter w:val="1"/>
          <w:wAfter w:w="8730" w:type="dxa"/>
          <w:trHeight w:val="1245"/>
        </w:trPr>
        <w:tc>
          <w:tcPr>
            <w:tcW w:w="2430" w:type="dxa"/>
            <w:gridSpan w:val="2"/>
            <w:tcBorders>
              <w:top w:val="single" w:sz="6" w:space="0" w:color="auto"/>
            </w:tcBorders>
          </w:tcPr>
          <w:p w14:paraId="7A947C90" w14:textId="1F807923" w:rsidR="00A279CA" w:rsidRPr="00E31570" w:rsidRDefault="00B10C8A" w:rsidP="00B10C8A">
            <w:r>
              <w:t>11:15</w:t>
            </w:r>
            <w:r w:rsidR="00A279CA" w:rsidRPr="00E31570">
              <w:t xml:space="preserve"> </w:t>
            </w:r>
            <w:r w:rsidR="00F23156">
              <w:t xml:space="preserve">AM </w:t>
            </w:r>
            <w:r w:rsidR="00A279CA" w:rsidRPr="00E31570">
              <w:t xml:space="preserve">– </w:t>
            </w:r>
            <w:r w:rsidR="006D4DC6">
              <w:t>12</w:t>
            </w:r>
            <w:r w:rsidR="00A279CA" w:rsidRPr="00E31570">
              <w:t>:</w:t>
            </w:r>
            <w:r>
              <w:t>00</w:t>
            </w:r>
            <w:r w:rsidR="006D4DC6">
              <w:t xml:space="preserve"> </w:t>
            </w:r>
            <w:r w:rsidR="00F23156">
              <w:t>PM</w:t>
            </w:r>
          </w:p>
        </w:tc>
        <w:tc>
          <w:tcPr>
            <w:tcW w:w="8460" w:type="dxa"/>
            <w:tcBorders>
              <w:top w:val="single" w:sz="6" w:space="0" w:color="auto"/>
            </w:tcBorders>
          </w:tcPr>
          <w:p w14:paraId="6384BCEF" w14:textId="5CA6C16C" w:rsidR="00DB2A6B" w:rsidRPr="00DB2A6B" w:rsidRDefault="00B10C8A" w:rsidP="00DB2A6B">
            <w:pPr>
              <w:tabs>
                <w:tab w:val="left" w:pos="342"/>
                <w:tab w:val="left" w:pos="4302"/>
              </w:tabs>
              <w:ind w:right="-1008"/>
              <w:rPr>
                <w:color w:val="0070C0"/>
              </w:rPr>
            </w:pPr>
            <w:r>
              <w:rPr>
                <w:color w:val="0070C0"/>
              </w:rPr>
              <w:t>Make the Most of Your Budget with the Latest in Lamella Clarifiers</w:t>
            </w:r>
          </w:p>
          <w:p w14:paraId="6DD6B803" w14:textId="612EF7E7" w:rsidR="00DB2A6B" w:rsidRPr="00F343D7" w:rsidRDefault="00B10C8A" w:rsidP="00DB2A6B">
            <w:pPr>
              <w:autoSpaceDE w:val="0"/>
              <w:autoSpaceDN w:val="0"/>
              <w:adjustRightInd w:val="0"/>
              <w:rPr>
                <w:bCs/>
                <w:i/>
              </w:rPr>
            </w:pPr>
            <w:r>
              <w:rPr>
                <w:i/>
                <w:sz w:val="22"/>
                <w:szCs w:val="22"/>
              </w:rPr>
              <w:t>Dave Wilson, BL Anderson</w:t>
            </w:r>
          </w:p>
          <w:p w14:paraId="42FA50C1" w14:textId="0468098A" w:rsidR="00964E42" w:rsidRPr="00044D08" w:rsidRDefault="00A279CA" w:rsidP="00F23156">
            <w:pPr>
              <w:rPr>
                <w:szCs w:val="24"/>
              </w:rPr>
            </w:pPr>
            <w:r w:rsidRPr="00E31570">
              <w:rPr>
                <w:szCs w:val="24"/>
              </w:rPr>
              <w:t>(</w:t>
            </w:r>
            <w:r w:rsidR="00FE5D07" w:rsidRPr="0078644A">
              <w:t>OEPA-</w:t>
            </w:r>
            <w:r w:rsidR="00515F3C">
              <w:t>###</w:t>
            </w:r>
            <w:r w:rsidR="00A347B5" w:rsidRPr="0078644A">
              <w:t>-</w:t>
            </w:r>
            <w:r w:rsidR="00515F3C">
              <w:t>##</w:t>
            </w:r>
            <w:r w:rsidR="00F23156" w:rsidRPr="0078644A">
              <w:t xml:space="preserve"> – </w:t>
            </w:r>
            <w:r w:rsidR="00DB2A6B">
              <w:rPr>
                <w:szCs w:val="24"/>
              </w:rPr>
              <w:t>0.75</w:t>
            </w:r>
            <w:r w:rsidR="00573ACE" w:rsidRPr="00194F4B">
              <w:rPr>
                <w:szCs w:val="24"/>
              </w:rPr>
              <w:t xml:space="preserve"> </w:t>
            </w:r>
            <w:proofErr w:type="spellStart"/>
            <w:r w:rsidRPr="00194F4B">
              <w:rPr>
                <w:szCs w:val="24"/>
              </w:rPr>
              <w:t>hr</w:t>
            </w:r>
            <w:proofErr w:type="spellEnd"/>
            <w:r w:rsidRPr="00E31570">
              <w:rPr>
                <w:szCs w:val="24"/>
              </w:rPr>
              <w:t>)</w:t>
            </w:r>
          </w:p>
        </w:tc>
      </w:tr>
      <w:tr w:rsidR="001E19D3" w:rsidRPr="00E31570" w14:paraId="166F9A1E" w14:textId="77777777" w:rsidTr="007B4B2D">
        <w:trPr>
          <w:gridAfter w:val="1"/>
          <w:wAfter w:w="8730" w:type="dxa"/>
          <w:cantSplit/>
          <w:trHeight w:val="297"/>
        </w:trPr>
        <w:tc>
          <w:tcPr>
            <w:tcW w:w="2430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92CDDC" w:themeFill="accent5" w:themeFillTint="99"/>
          </w:tcPr>
          <w:p w14:paraId="2AE7C531" w14:textId="555CEB69" w:rsidR="001E19D3" w:rsidRPr="00E31570" w:rsidRDefault="00F23156" w:rsidP="00B10C8A">
            <w:r>
              <w:t>12</w:t>
            </w:r>
            <w:r w:rsidR="001E19D3" w:rsidRPr="00E31570">
              <w:t>:</w:t>
            </w:r>
            <w:r w:rsidR="00B10C8A">
              <w:t>00</w:t>
            </w:r>
            <w:r w:rsidR="001E19D3" w:rsidRPr="00E31570">
              <w:t xml:space="preserve"> – 1:</w:t>
            </w:r>
            <w:r w:rsidR="00B10C8A">
              <w:t>00</w:t>
            </w:r>
            <w:r>
              <w:t xml:space="preserve"> </w:t>
            </w:r>
            <w:r w:rsidR="001E19D3" w:rsidRPr="00E31570">
              <w:t xml:space="preserve">p.m. 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6" w:space="0" w:color="auto"/>
            </w:tcBorders>
            <w:shd w:val="clear" w:color="auto" w:fill="92CDDC" w:themeFill="accent5" w:themeFillTint="99"/>
          </w:tcPr>
          <w:p w14:paraId="1884AC64" w14:textId="25A11F6B" w:rsidR="001E19D3" w:rsidRPr="00E31570" w:rsidRDefault="001E19D3" w:rsidP="002D0B16">
            <w:r w:rsidRPr="00E31570">
              <w:t>L</w:t>
            </w:r>
            <w:r w:rsidR="00544689" w:rsidRPr="00E31570">
              <w:t xml:space="preserve">unch </w:t>
            </w:r>
            <w:r w:rsidR="00F23156">
              <w:t xml:space="preserve">and SWOWEA Section Meeting      </w:t>
            </w:r>
            <w:proofErr w:type="gramStart"/>
            <w:r w:rsidR="00F23156">
              <w:t xml:space="preserve">   </w:t>
            </w:r>
            <w:r w:rsidRPr="00E31570">
              <w:t>(</w:t>
            </w:r>
            <w:proofErr w:type="gramEnd"/>
            <w:r w:rsidR="00DD1C85" w:rsidRPr="00E31570">
              <w:t>Magnolia</w:t>
            </w:r>
            <w:r w:rsidR="005E54A7" w:rsidRPr="00E31570">
              <w:t xml:space="preserve"> Room</w:t>
            </w:r>
            <w:r w:rsidRPr="00E31570">
              <w:t>)</w:t>
            </w:r>
          </w:p>
          <w:p w14:paraId="34D625A9" w14:textId="380FBE5E" w:rsidR="00F25428" w:rsidRPr="00E31570" w:rsidRDefault="00B10C8A" w:rsidP="005F7C0B">
            <w:pPr>
              <w:rPr>
                <w:i/>
              </w:rPr>
            </w:pPr>
            <w:r>
              <w:rPr>
                <w:i/>
              </w:rPr>
              <w:t>Kevin Stilwell</w:t>
            </w:r>
            <w:r w:rsidR="00193424" w:rsidRPr="00E31570">
              <w:rPr>
                <w:i/>
              </w:rPr>
              <w:t xml:space="preserve"> </w:t>
            </w:r>
            <w:r w:rsidR="005E54A7" w:rsidRPr="00E31570">
              <w:rPr>
                <w:i/>
              </w:rPr>
              <w:t>-</w:t>
            </w:r>
            <w:r w:rsidR="007F5CF0" w:rsidRPr="00E31570">
              <w:rPr>
                <w:i/>
              </w:rPr>
              <w:t xml:space="preserve"> </w:t>
            </w:r>
            <w:r w:rsidR="005E54A7" w:rsidRPr="00E31570">
              <w:rPr>
                <w:i/>
              </w:rPr>
              <w:t>SWOWEA President</w:t>
            </w:r>
          </w:p>
        </w:tc>
      </w:tr>
      <w:tr w:rsidR="007B4B2D" w:rsidRPr="00E31570" w14:paraId="26DA2D85" w14:textId="77777777" w:rsidTr="007B4B2D">
        <w:tblPrEx>
          <w:tblBorders>
            <w:bottom w:val="single" w:sz="6" w:space="0" w:color="auto"/>
          </w:tblBorders>
        </w:tblPrEx>
        <w:trPr>
          <w:gridAfter w:val="1"/>
          <w:wAfter w:w="8730" w:type="dxa"/>
          <w:trHeight w:val="720"/>
        </w:trPr>
        <w:tc>
          <w:tcPr>
            <w:tcW w:w="2160" w:type="dxa"/>
            <w:tcBorders>
              <w:bottom w:val="single" w:sz="4" w:space="0" w:color="auto"/>
            </w:tcBorders>
          </w:tcPr>
          <w:p w14:paraId="58493FB6" w14:textId="5DE5DEE6" w:rsidR="007B4B2D" w:rsidRPr="00E31570" w:rsidRDefault="007B4B2D" w:rsidP="00F66CE0">
            <w:r>
              <w:t>1</w:t>
            </w:r>
            <w:r w:rsidRPr="00E31570">
              <w:t>:</w:t>
            </w:r>
            <w:r w:rsidR="00B10C8A">
              <w:t>00</w:t>
            </w:r>
            <w:r>
              <w:t xml:space="preserve"> – 1:</w:t>
            </w:r>
            <w:r w:rsidR="00B10C8A">
              <w:t>15</w:t>
            </w:r>
            <w:r>
              <w:t xml:space="preserve"> PM</w:t>
            </w:r>
          </w:p>
          <w:p w14:paraId="0D1E0129" w14:textId="77777777" w:rsidR="007B4B2D" w:rsidRPr="00E31570" w:rsidRDefault="007B4B2D" w:rsidP="00F66CE0"/>
        </w:tc>
        <w:tc>
          <w:tcPr>
            <w:tcW w:w="8730" w:type="dxa"/>
            <w:gridSpan w:val="2"/>
            <w:tcBorders>
              <w:bottom w:val="single" w:sz="4" w:space="0" w:color="auto"/>
            </w:tcBorders>
          </w:tcPr>
          <w:p w14:paraId="531F45C7" w14:textId="77777777" w:rsidR="007B4B2D" w:rsidRPr="00E31570" w:rsidRDefault="007B4B2D" w:rsidP="00F66CE0">
            <w:pPr>
              <w:tabs>
                <w:tab w:val="left" w:pos="432"/>
                <w:tab w:val="left" w:pos="4302"/>
              </w:tabs>
              <w:ind w:left="528" w:right="-1008" w:hanging="528"/>
            </w:pPr>
            <w:bookmarkStart w:id="1" w:name="_Hlk22553736"/>
            <w:r>
              <w:rPr>
                <w:b/>
                <w:bCs/>
              </w:rPr>
              <w:t xml:space="preserve">     </w:t>
            </w:r>
            <w:r w:rsidRPr="00964E42">
              <w:rPr>
                <w:color w:val="0070C0"/>
              </w:rPr>
              <w:t>Karl G. Voelkel Industry Award</w:t>
            </w:r>
          </w:p>
          <w:p w14:paraId="71C4D2DC" w14:textId="70C96E8A" w:rsidR="007B4B2D" w:rsidRPr="00964E42" w:rsidRDefault="007B4B2D" w:rsidP="00044D08">
            <w:pPr>
              <w:tabs>
                <w:tab w:val="left" w:pos="432"/>
                <w:tab w:val="left" w:pos="4302"/>
              </w:tabs>
              <w:ind w:left="528" w:right="-1008" w:hanging="528"/>
              <w:rPr>
                <w:bCs/>
                <w:i/>
              </w:rPr>
            </w:pPr>
            <w:bookmarkStart w:id="2" w:name="_Hlk22553741"/>
            <w:bookmarkEnd w:id="1"/>
            <w:r w:rsidRPr="00E31570">
              <w:rPr>
                <w:b/>
                <w:bCs/>
              </w:rPr>
              <w:t xml:space="preserve">   </w:t>
            </w:r>
            <w:bookmarkEnd w:id="2"/>
            <w:r>
              <w:rPr>
                <w:b/>
                <w:bCs/>
              </w:rPr>
              <w:t xml:space="preserve">  </w:t>
            </w:r>
            <w:r w:rsidR="00044D08" w:rsidRPr="00304584">
              <w:rPr>
                <w:bCs/>
                <w:i/>
              </w:rPr>
              <w:t>TBD</w:t>
            </w:r>
          </w:p>
        </w:tc>
      </w:tr>
      <w:tr w:rsidR="005F7C0B" w:rsidRPr="00E31570" w14:paraId="0008F7A0" w14:textId="77777777" w:rsidTr="007B4B2D">
        <w:trPr>
          <w:gridAfter w:val="1"/>
          <w:wAfter w:w="8730" w:type="dxa"/>
          <w:cantSplit/>
          <w:trHeight w:val="297"/>
        </w:trPr>
        <w:tc>
          <w:tcPr>
            <w:tcW w:w="2430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52781C95" w14:textId="77777777" w:rsidR="005F7C0B" w:rsidRPr="00E31570" w:rsidRDefault="005F7C0B" w:rsidP="00146E9D"/>
        </w:tc>
        <w:tc>
          <w:tcPr>
            <w:tcW w:w="846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64ED55FF" w14:textId="77777777" w:rsidR="005F7C0B" w:rsidRPr="00E31570" w:rsidRDefault="005F7C0B" w:rsidP="002D0B16"/>
        </w:tc>
      </w:tr>
      <w:tr w:rsidR="00FD53A4" w:rsidRPr="00E31570" w14:paraId="3E9C8DE4" w14:textId="77777777" w:rsidTr="007B4B2D">
        <w:trPr>
          <w:gridAfter w:val="1"/>
          <w:wAfter w:w="8730" w:type="dxa"/>
          <w:cantSplit/>
          <w:trHeight w:val="413"/>
        </w:trPr>
        <w:tc>
          <w:tcPr>
            <w:tcW w:w="10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</w:tcPr>
          <w:p w14:paraId="21010153" w14:textId="1D41FB7C" w:rsidR="00FD53A4" w:rsidRPr="00964E42" w:rsidRDefault="00A279CA" w:rsidP="00964E42">
            <w:pPr>
              <w:jc w:val="center"/>
              <w:rPr>
                <w:b/>
                <w:color w:val="FFFFFF" w:themeColor="background1"/>
                <w:szCs w:val="24"/>
              </w:rPr>
            </w:pPr>
            <w:r w:rsidRPr="00E31570">
              <w:rPr>
                <w:b/>
                <w:color w:val="FFFFFF" w:themeColor="background1"/>
                <w:szCs w:val="24"/>
              </w:rPr>
              <w:t>Afternoon</w:t>
            </w:r>
            <w:r w:rsidR="00964E42">
              <w:rPr>
                <w:b/>
                <w:color w:val="FFFFFF" w:themeColor="background1"/>
                <w:szCs w:val="24"/>
              </w:rPr>
              <w:t xml:space="preserve"> – </w:t>
            </w:r>
            <w:r w:rsidRPr="00E31570">
              <w:rPr>
                <w:b/>
                <w:bCs/>
                <w:color w:val="FFFFFF" w:themeColor="background1"/>
                <w:szCs w:val="24"/>
              </w:rPr>
              <w:t>Augusta Room</w:t>
            </w:r>
          </w:p>
        </w:tc>
      </w:tr>
      <w:tr w:rsidR="006B7AD8" w:rsidRPr="00E31570" w14:paraId="47CEF901" w14:textId="77777777" w:rsidTr="007B4B2D">
        <w:trPr>
          <w:gridAfter w:val="1"/>
          <w:wAfter w:w="8730" w:type="dxa"/>
          <w:trHeight w:val="1002"/>
        </w:trPr>
        <w:tc>
          <w:tcPr>
            <w:tcW w:w="243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6FC3B46" w14:textId="31B24EC5" w:rsidR="006B7AD8" w:rsidRPr="00E31570" w:rsidRDefault="006B7AD8" w:rsidP="00B23D6E">
            <w:r w:rsidRPr="00E31570">
              <w:t>1:</w:t>
            </w:r>
            <w:r w:rsidR="00B10C8A">
              <w:t>15</w:t>
            </w:r>
            <w:r w:rsidRPr="00E31570">
              <w:t xml:space="preserve"> </w:t>
            </w:r>
            <w:r w:rsidR="005D4FE8">
              <w:t>–</w:t>
            </w:r>
            <w:r w:rsidR="00DB2A6B">
              <w:t xml:space="preserve"> 2:</w:t>
            </w:r>
            <w:r w:rsidR="00B10C8A">
              <w:t>00</w:t>
            </w:r>
            <w:r w:rsidRPr="00E31570">
              <w:t xml:space="preserve"> </w:t>
            </w:r>
            <w:r w:rsidR="005D4FE8">
              <w:t>PM</w:t>
            </w:r>
          </w:p>
          <w:p w14:paraId="657A9EEE" w14:textId="77777777" w:rsidR="006B7AD8" w:rsidRPr="00E31570" w:rsidRDefault="006B7AD8" w:rsidP="00B23D6E"/>
        </w:tc>
        <w:tc>
          <w:tcPr>
            <w:tcW w:w="8460" w:type="dxa"/>
            <w:tcBorders>
              <w:top w:val="single" w:sz="6" w:space="0" w:color="auto"/>
              <w:bottom w:val="single" w:sz="6" w:space="0" w:color="auto"/>
            </w:tcBorders>
          </w:tcPr>
          <w:p w14:paraId="4816B112" w14:textId="6E57BA08" w:rsidR="00964E42" w:rsidRPr="00DF66FB" w:rsidRDefault="00B10C8A" w:rsidP="0056419C">
            <w:pPr>
              <w:tabs>
                <w:tab w:val="left" w:pos="432"/>
                <w:tab w:val="left" w:pos="4302"/>
              </w:tabs>
              <w:ind w:left="528" w:right="-1008" w:hanging="528"/>
              <w:rPr>
                <w:b/>
                <w:bCs/>
                <w:color w:val="0070C0"/>
              </w:rPr>
            </w:pPr>
            <w:bookmarkStart w:id="3" w:name="_Hlk22553721"/>
            <w:r>
              <w:rPr>
                <w:color w:val="0070C0"/>
              </w:rPr>
              <w:t>Future Finishes Water Treatment Improvements</w:t>
            </w:r>
          </w:p>
          <w:bookmarkEnd w:id="3"/>
          <w:p w14:paraId="1FBBCA0C" w14:textId="5E3F4A32" w:rsidR="00964E42" w:rsidRPr="00DF66FB" w:rsidRDefault="00B10C8A" w:rsidP="000E3DDF">
            <w:pPr>
              <w:tabs>
                <w:tab w:val="left" w:pos="432"/>
                <w:tab w:val="left" w:pos="4302"/>
              </w:tabs>
              <w:ind w:left="528" w:right="-1008" w:hanging="528"/>
              <w:rPr>
                <w:b/>
                <w:bCs/>
                <w:i/>
              </w:rPr>
            </w:pPr>
            <w:r>
              <w:rPr>
                <w:i/>
              </w:rPr>
              <w:t>Robert Hunsucker, Future Finishes</w:t>
            </w:r>
          </w:p>
          <w:p w14:paraId="2A9C434F" w14:textId="3D0E3CDA" w:rsidR="003D3992" w:rsidRPr="00044D08" w:rsidRDefault="0056419C" w:rsidP="00044D08">
            <w:pPr>
              <w:tabs>
                <w:tab w:val="left" w:pos="432"/>
                <w:tab w:val="left" w:pos="4302"/>
              </w:tabs>
              <w:ind w:left="528" w:right="-1008" w:hanging="528"/>
              <w:rPr>
                <w:i/>
              </w:rPr>
            </w:pPr>
            <w:r w:rsidRPr="00DF66FB">
              <w:rPr>
                <w:szCs w:val="24"/>
              </w:rPr>
              <w:t>(</w:t>
            </w:r>
            <w:r w:rsidR="00A347B5" w:rsidRPr="00DF66FB">
              <w:t>OEPA-</w:t>
            </w:r>
            <w:r w:rsidR="007B4B2D" w:rsidRPr="00DF66FB">
              <w:t>###</w:t>
            </w:r>
            <w:r w:rsidR="00A347B5" w:rsidRPr="00DF66FB">
              <w:t>-</w:t>
            </w:r>
            <w:r w:rsidR="007B4B2D" w:rsidRPr="00DF66FB">
              <w:t>##</w:t>
            </w:r>
            <w:r w:rsidR="00A347B5" w:rsidRPr="00DF66FB">
              <w:t xml:space="preserve"> </w:t>
            </w:r>
            <w:r w:rsidR="00A7747F" w:rsidRPr="00DF66FB">
              <w:t xml:space="preserve">– </w:t>
            </w:r>
            <w:r w:rsidR="00D03A3F" w:rsidRPr="00D03A3F">
              <w:rPr>
                <w:szCs w:val="24"/>
              </w:rPr>
              <w:t>0.</w:t>
            </w:r>
            <w:r w:rsidR="00B10C8A">
              <w:rPr>
                <w:szCs w:val="24"/>
              </w:rPr>
              <w:t>7</w:t>
            </w:r>
            <w:r w:rsidR="00D03A3F" w:rsidRPr="00D03A3F">
              <w:rPr>
                <w:szCs w:val="24"/>
              </w:rPr>
              <w:t>5</w:t>
            </w:r>
            <w:r w:rsidR="00573ACE" w:rsidRPr="00D03A3F">
              <w:rPr>
                <w:szCs w:val="24"/>
              </w:rPr>
              <w:t xml:space="preserve"> </w:t>
            </w:r>
            <w:proofErr w:type="spellStart"/>
            <w:proofErr w:type="gramStart"/>
            <w:r w:rsidR="00922789" w:rsidRPr="00D03A3F">
              <w:rPr>
                <w:szCs w:val="24"/>
              </w:rPr>
              <w:t>h</w:t>
            </w:r>
            <w:r w:rsidRPr="00D03A3F">
              <w:rPr>
                <w:szCs w:val="24"/>
              </w:rPr>
              <w:t>r</w:t>
            </w:r>
            <w:proofErr w:type="spellEnd"/>
            <w:r w:rsidRPr="00DF66FB">
              <w:rPr>
                <w:szCs w:val="24"/>
              </w:rPr>
              <w:t>)</w:t>
            </w:r>
            <w:r w:rsidR="00881469" w:rsidRPr="00E31570">
              <w:t xml:space="preserve">   </w:t>
            </w:r>
            <w:proofErr w:type="gramEnd"/>
            <w:r w:rsidR="00881469" w:rsidRPr="00E31570">
              <w:t xml:space="preserve">   </w:t>
            </w:r>
          </w:p>
        </w:tc>
      </w:tr>
      <w:tr w:rsidR="006B7AD8" w:rsidRPr="00E31570" w14:paraId="022346C3" w14:textId="77777777" w:rsidTr="00044D08">
        <w:trPr>
          <w:gridAfter w:val="1"/>
          <w:wAfter w:w="8730" w:type="dxa"/>
          <w:trHeight w:val="1227"/>
        </w:trPr>
        <w:tc>
          <w:tcPr>
            <w:tcW w:w="243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A3363E4" w14:textId="06C8088A" w:rsidR="006B7AD8" w:rsidRPr="00E31570" w:rsidRDefault="00DB2A6B" w:rsidP="00B10C8A">
            <w:r>
              <w:t>2</w:t>
            </w:r>
            <w:r w:rsidR="007B4B2D">
              <w:t>:</w:t>
            </w:r>
            <w:r>
              <w:t>00</w:t>
            </w:r>
            <w:r w:rsidR="007B4B2D">
              <w:t xml:space="preserve"> – </w:t>
            </w:r>
            <w:r w:rsidR="00B10C8A">
              <w:t>2:30</w:t>
            </w:r>
            <w:r w:rsidR="006B7AD8" w:rsidRPr="00E31570">
              <w:t xml:space="preserve"> </w:t>
            </w:r>
            <w:r w:rsidR="005D4FE8">
              <w:t>PM</w:t>
            </w:r>
          </w:p>
        </w:tc>
        <w:tc>
          <w:tcPr>
            <w:tcW w:w="8460" w:type="dxa"/>
            <w:tcBorders>
              <w:top w:val="single" w:sz="6" w:space="0" w:color="auto"/>
              <w:bottom w:val="single" w:sz="6" w:space="0" w:color="auto"/>
            </w:tcBorders>
          </w:tcPr>
          <w:p w14:paraId="2B1F121E" w14:textId="0522F6CB" w:rsidR="00964E42" w:rsidRPr="00044D08" w:rsidRDefault="00B10C8A" w:rsidP="00044D08">
            <w:pPr>
              <w:tabs>
                <w:tab w:val="left" w:pos="0"/>
                <w:tab w:val="left" w:pos="42"/>
              </w:tabs>
              <w:rPr>
                <w:color w:val="0070C0"/>
              </w:rPr>
            </w:pPr>
            <w:bookmarkStart w:id="4" w:name="_Hlk22553730"/>
            <w:r>
              <w:rPr>
                <w:color w:val="0070C0"/>
              </w:rPr>
              <w:t>Industrial Discharge Monitoring using Smart Sensors and Data Platforms</w:t>
            </w:r>
          </w:p>
          <w:bookmarkEnd w:id="4"/>
          <w:p w14:paraId="6AA0D8D4" w14:textId="6CE8511C" w:rsidR="00964E42" w:rsidRPr="009733FB" w:rsidRDefault="00B10C8A" w:rsidP="00AA772E">
            <w:pPr>
              <w:tabs>
                <w:tab w:val="left" w:pos="522"/>
              </w:tabs>
              <w:ind w:left="528" w:hanging="528"/>
              <w:rPr>
                <w:szCs w:val="24"/>
              </w:rPr>
            </w:pPr>
            <w:r>
              <w:rPr>
                <w:i/>
              </w:rPr>
              <w:t>John Abrera, Stantec</w:t>
            </w:r>
          </w:p>
          <w:p w14:paraId="2DDC93EA" w14:textId="64F3E815" w:rsidR="000E3DDF" w:rsidRPr="009733FB" w:rsidRDefault="003C57E5" w:rsidP="00DB2A6B">
            <w:pPr>
              <w:tabs>
                <w:tab w:val="left" w:pos="522"/>
              </w:tabs>
              <w:ind w:left="528" w:hanging="528"/>
              <w:rPr>
                <w:bCs/>
                <w:i/>
                <w:szCs w:val="24"/>
              </w:rPr>
            </w:pPr>
            <w:r w:rsidRPr="009733FB">
              <w:rPr>
                <w:szCs w:val="24"/>
              </w:rPr>
              <w:t>(</w:t>
            </w:r>
            <w:r w:rsidR="00A347B5" w:rsidRPr="009733FB">
              <w:t>OEPA-</w:t>
            </w:r>
            <w:r w:rsidR="007B4B2D" w:rsidRPr="009733FB">
              <w:t>###</w:t>
            </w:r>
            <w:r w:rsidR="00A347B5" w:rsidRPr="009733FB">
              <w:t>-</w:t>
            </w:r>
            <w:r w:rsidR="007B4B2D" w:rsidRPr="009733FB">
              <w:t>##</w:t>
            </w:r>
            <w:r w:rsidR="00A347B5" w:rsidRPr="009733FB">
              <w:t xml:space="preserve"> </w:t>
            </w:r>
            <w:r w:rsidR="00A7747F" w:rsidRPr="009733FB">
              <w:t xml:space="preserve">– </w:t>
            </w:r>
            <w:r w:rsidR="00B10C8A">
              <w:t>0.</w:t>
            </w:r>
            <w:r w:rsidR="00DB2A6B" w:rsidRPr="000E2534">
              <w:t>5</w:t>
            </w:r>
            <w:r w:rsidR="00885DA6" w:rsidRPr="000E2534">
              <w:rPr>
                <w:szCs w:val="24"/>
              </w:rPr>
              <w:t xml:space="preserve"> </w:t>
            </w:r>
            <w:proofErr w:type="spellStart"/>
            <w:proofErr w:type="gramStart"/>
            <w:r w:rsidR="00885DA6" w:rsidRPr="000E2534">
              <w:rPr>
                <w:szCs w:val="24"/>
              </w:rPr>
              <w:t>hr</w:t>
            </w:r>
            <w:proofErr w:type="spellEnd"/>
            <w:r w:rsidRPr="009733FB">
              <w:rPr>
                <w:szCs w:val="24"/>
              </w:rPr>
              <w:t>)</w:t>
            </w:r>
            <w:r w:rsidR="00AA772E" w:rsidRPr="009733FB">
              <w:rPr>
                <w:bCs/>
                <w:i/>
                <w:szCs w:val="24"/>
              </w:rPr>
              <w:t xml:space="preserve">   </w:t>
            </w:r>
            <w:proofErr w:type="gramEnd"/>
            <w:r w:rsidR="00AA772E" w:rsidRPr="009733FB">
              <w:rPr>
                <w:bCs/>
                <w:i/>
                <w:szCs w:val="24"/>
              </w:rPr>
              <w:t xml:space="preserve">    </w:t>
            </w:r>
          </w:p>
        </w:tc>
      </w:tr>
      <w:tr w:rsidR="000D46A7" w:rsidRPr="00E31570" w14:paraId="432E658B" w14:textId="77777777" w:rsidTr="007B4B2D">
        <w:trPr>
          <w:trHeight w:val="327"/>
        </w:trPr>
        <w:tc>
          <w:tcPr>
            <w:tcW w:w="2430" w:type="dxa"/>
            <w:gridSpan w:val="2"/>
            <w:tcBorders>
              <w:bottom w:val="single" w:sz="6" w:space="0" w:color="auto"/>
            </w:tcBorders>
            <w:shd w:val="clear" w:color="auto" w:fill="92CDDC" w:themeFill="accent5" w:themeFillTint="99"/>
          </w:tcPr>
          <w:p w14:paraId="1E5E56A5" w14:textId="2846D28E" w:rsidR="000D46A7" w:rsidRPr="00E31570" w:rsidRDefault="000D46A7" w:rsidP="00B10C8A">
            <w:pPr>
              <w:rPr>
                <w:highlight w:val="yellow"/>
              </w:rPr>
            </w:pPr>
            <w:r w:rsidRPr="00E31570">
              <w:t>2:</w:t>
            </w:r>
            <w:r w:rsidR="00B10C8A">
              <w:t>30</w:t>
            </w:r>
            <w:r w:rsidRPr="00E31570">
              <w:t xml:space="preserve"> – </w:t>
            </w:r>
            <w:r w:rsidR="007B4B2D">
              <w:t>3:</w:t>
            </w:r>
            <w:r w:rsidR="00B10C8A">
              <w:t>00</w:t>
            </w:r>
            <w:r w:rsidRPr="00E31570">
              <w:t xml:space="preserve"> </w:t>
            </w:r>
            <w:r w:rsidR="005D4FE8">
              <w:t>PM</w:t>
            </w:r>
          </w:p>
        </w:tc>
        <w:tc>
          <w:tcPr>
            <w:tcW w:w="8460" w:type="dxa"/>
            <w:tcBorders>
              <w:bottom w:val="single" w:sz="6" w:space="0" w:color="auto"/>
            </w:tcBorders>
            <w:shd w:val="clear" w:color="auto" w:fill="92CDDC" w:themeFill="accent5" w:themeFillTint="99"/>
          </w:tcPr>
          <w:p w14:paraId="242ECD70" w14:textId="7040D91E" w:rsidR="000D46A7" w:rsidRPr="00E31570" w:rsidRDefault="000D46A7" w:rsidP="000D46A7">
            <w:pPr>
              <w:tabs>
                <w:tab w:val="left" w:pos="468"/>
                <w:tab w:val="left" w:pos="522"/>
              </w:tabs>
              <w:rPr>
                <w:highlight w:val="yellow"/>
              </w:rPr>
            </w:pPr>
            <w:r w:rsidRPr="00E31570">
              <w:t xml:space="preserve">Afternoon Break </w:t>
            </w:r>
            <w:r w:rsidR="00FD53A4" w:rsidRPr="00E31570">
              <w:t>with Refreshment</w:t>
            </w:r>
            <w:r w:rsidR="00544689" w:rsidRPr="00E31570">
              <w:t>s</w:t>
            </w:r>
            <w:r w:rsidR="00FD53A4" w:rsidRPr="00E31570">
              <w:t xml:space="preserve">          </w:t>
            </w:r>
            <w:r w:rsidR="00F25428" w:rsidRPr="00E31570">
              <w:t xml:space="preserve">     </w:t>
            </w:r>
            <w:proofErr w:type="gramStart"/>
            <w:r w:rsidR="00F25428" w:rsidRPr="00E31570">
              <w:t xml:space="preserve">   </w:t>
            </w:r>
            <w:r w:rsidRPr="00E31570">
              <w:t>(</w:t>
            </w:r>
            <w:proofErr w:type="gramEnd"/>
            <w:r w:rsidRPr="00E31570">
              <w:t>Exhibit Area</w:t>
            </w:r>
            <w:r w:rsidR="00432021" w:rsidRPr="00E31570">
              <w:t xml:space="preserve"> </w:t>
            </w:r>
            <w:r w:rsidR="0090617E" w:rsidRPr="00E31570">
              <w:t>–</w:t>
            </w:r>
            <w:r w:rsidR="00432021" w:rsidRPr="00E31570">
              <w:t xml:space="preserve"> </w:t>
            </w:r>
            <w:r w:rsidR="0090617E" w:rsidRPr="00E31570">
              <w:t>Magnolia Room</w:t>
            </w:r>
            <w:r w:rsidRPr="00E31570">
              <w:t xml:space="preserve">) </w:t>
            </w:r>
            <w:r w:rsidR="00FD53A4" w:rsidRPr="00E31570">
              <w:t xml:space="preserve">        </w:t>
            </w:r>
            <w:r w:rsidRPr="00E31570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730" w:type="dxa"/>
          </w:tcPr>
          <w:p w14:paraId="328C15D5" w14:textId="77777777" w:rsidR="000D46A7" w:rsidRPr="00E31570" w:rsidRDefault="000D46A7" w:rsidP="00922789"/>
        </w:tc>
      </w:tr>
    </w:tbl>
    <w:p w14:paraId="65FA652D" w14:textId="77777777" w:rsidR="000F786B" w:rsidRPr="00E31570" w:rsidRDefault="000F786B">
      <w:pPr>
        <w:jc w:val="center"/>
        <w:rPr>
          <w:sz w:val="2"/>
        </w:rPr>
      </w:pPr>
    </w:p>
    <w:tbl>
      <w:tblPr>
        <w:tblW w:w="10890" w:type="dxa"/>
        <w:tblInd w:w="-72" w:type="dxa"/>
        <w:tblBorders>
          <w:bottom w:val="single" w:sz="6" w:space="0" w:color="auto"/>
        </w:tblBorders>
        <w:tblLook w:val="0000" w:firstRow="0" w:lastRow="0" w:firstColumn="0" w:lastColumn="0" w:noHBand="0" w:noVBand="0"/>
      </w:tblPr>
      <w:tblGrid>
        <w:gridCol w:w="2160"/>
        <w:gridCol w:w="8730"/>
      </w:tblGrid>
      <w:tr w:rsidR="00964E42" w:rsidRPr="00E31570" w14:paraId="20FB7953" w14:textId="77777777" w:rsidTr="0078644A">
        <w:trPr>
          <w:trHeight w:val="1008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65A36EC" w14:textId="6D49C206" w:rsidR="00964E42" w:rsidRPr="00E31570" w:rsidRDefault="00964E42" w:rsidP="00D668E8">
            <w:r w:rsidRPr="00450237">
              <w:t>3:</w:t>
            </w:r>
            <w:r w:rsidR="00B10C8A">
              <w:t>00 – 3:45</w:t>
            </w:r>
            <w:r>
              <w:t xml:space="preserve"> PM</w:t>
            </w:r>
          </w:p>
          <w:p w14:paraId="65F24354" w14:textId="77777777" w:rsidR="00964E42" w:rsidRPr="00E31570" w:rsidRDefault="00964E42" w:rsidP="002D0B16"/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</w:tcPr>
          <w:p w14:paraId="04BB9706" w14:textId="0E5E2A20" w:rsidR="00DB2A6B" w:rsidRPr="00F23156" w:rsidRDefault="00EB551C" w:rsidP="00DB2A6B">
            <w:pPr>
              <w:tabs>
                <w:tab w:val="left" w:pos="522"/>
              </w:tabs>
              <w:rPr>
                <w:color w:val="0070C0"/>
              </w:rPr>
            </w:pPr>
            <w:r>
              <w:rPr>
                <w:b/>
                <w:bCs/>
              </w:rPr>
              <w:t xml:space="preserve"> </w:t>
            </w:r>
            <w:r w:rsidR="000E493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="0080478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bookmarkStart w:id="5" w:name="_Hlk22553684"/>
            <w:r w:rsidR="00B10C8A">
              <w:rPr>
                <w:color w:val="0070C0"/>
              </w:rPr>
              <w:t>Choosing the Right Blower</w:t>
            </w:r>
          </w:p>
          <w:bookmarkEnd w:id="5"/>
          <w:p w14:paraId="3CD7061B" w14:textId="02B8A84B" w:rsidR="00DB2A6B" w:rsidRDefault="00EB551C" w:rsidP="00DB2A6B">
            <w:pPr>
              <w:rPr>
                <w:szCs w:val="24"/>
              </w:rPr>
            </w:pPr>
            <w:r w:rsidRPr="00F343D7">
              <w:rPr>
                <w:i/>
              </w:rPr>
              <w:t xml:space="preserve">  </w:t>
            </w:r>
            <w:r w:rsidR="000E4934">
              <w:rPr>
                <w:i/>
              </w:rPr>
              <w:t xml:space="preserve"> </w:t>
            </w:r>
            <w:r w:rsidR="0080478A">
              <w:rPr>
                <w:i/>
              </w:rPr>
              <w:t xml:space="preserve"> </w:t>
            </w:r>
            <w:r w:rsidRPr="00F343D7">
              <w:rPr>
                <w:i/>
              </w:rPr>
              <w:t xml:space="preserve"> </w:t>
            </w:r>
            <w:r w:rsidR="00B10C8A">
              <w:rPr>
                <w:i/>
              </w:rPr>
              <w:t>Matthew Cultice, Atlas Copco</w:t>
            </w:r>
          </w:p>
          <w:p w14:paraId="1A0DDD9C" w14:textId="512571D0" w:rsidR="00964E42" w:rsidRPr="00E31570" w:rsidRDefault="000E4934" w:rsidP="00B10C8A">
            <w:pPr>
              <w:tabs>
                <w:tab w:val="left" w:pos="432"/>
                <w:tab w:val="left" w:pos="4302"/>
              </w:tabs>
              <w:ind w:left="528" w:right="-1008" w:hanging="528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F343D7">
              <w:rPr>
                <w:b/>
                <w:bCs/>
              </w:rPr>
              <w:t xml:space="preserve">  </w:t>
            </w:r>
            <w:r w:rsidR="0080478A">
              <w:rPr>
                <w:b/>
                <w:bCs/>
              </w:rPr>
              <w:t xml:space="preserve"> </w:t>
            </w:r>
            <w:r w:rsidR="00F343D7">
              <w:rPr>
                <w:b/>
                <w:bCs/>
              </w:rPr>
              <w:t xml:space="preserve"> </w:t>
            </w:r>
            <w:r w:rsidR="00964E42" w:rsidRPr="00F343D7">
              <w:rPr>
                <w:bCs/>
              </w:rPr>
              <w:t>(</w:t>
            </w:r>
            <w:r w:rsidR="007B4B2D">
              <w:t>OEPA-###</w:t>
            </w:r>
            <w:r w:rsidR="00964E42" w:rsidRPr="0078644A">
              <w:t>-</w:t>
            </w:r>
            <w:r w:rsidR="007B4B2D">
              <w:t>##</w:t>
            </w:r>
            <w:r w:rsidR="00964E42" w:rsidRPr="0078644A">
              <w:t xml:space="preserve"> </w:t>
            </w:r>
            <w:r w:rsidR="00A7747F" w:rsidRPr="0078644A">
              <w:t xml:space="preserve">– </w:t>
            </w:r>
            <w:r w:rsidR="00B10C8A">
              <w:t>0.75</w:t>
            </w:r>
            <w:r w:rsidR="00964E42" w:rsidRPr="00450237">
              <w:rPr>
                <w:szCs w:val="24"/>
              </w:rPr>
              <w:t xml:space="preserve"> </w:t>
            </w:r>
            <w:proofErr w:type="spellStart"/>
            <w:proofErr w:type="gramStart"/>
            <w:r w:rsidR="00964E42" w:rsidRPr="00450237">
              <w:rPr>
                <w:szCs w:val="24"/>
              </w:rPr>
              <w:t>hr</w:t>
            </w:r>
            <w:proofErr w:type="spellEnd"/>
            <w:r w:rsidR="00964E42" w:rsidRPr="00E31570">
              <w:rPr>
                <w:szCs w:val="24"/>
              </w:rPr>
              <w:t>)</w:t>
            </w:r>
            <w:r w:rsidR="00964E42" w:rsidRPr="00E31570">
              <w:t xml:space="preserve">   </w:t>
            </w:r>
            <w:proofErr w:type="gramEnd"/>
            <w:r w:rsidR="00964E42" w:rsidRPr="00E31570">
              <w:t xml:space="preserve"> </w:t>
            </w:r>
          </w:p>
        </w:tc>
      </w:tr>
      <w:tr w:rsidR="00964E42" w:rsidRPr="00E31570" w14:paraId="0516E388" w14:textId="77777777" w:rsidTr="00044D08">
        <w:trPr>
          <w:trHeight w:val="413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AAC3976" w14:textId="0E002045" w:rsidR="00964E42" w:rsidRPr="00E31570" w:rsidRDefault="00B10C8A" w:rsidP="00B10C8A">
            <w:r>
              <w:t>3:45</w:t>
            </w:r>
            <w:r w:rsidR="00964E42" w:rsidRPr="00E31570">
              <w:t xml:space="preserve"> – </w:t>
            </w:r>
            <w:r>
              <w:t>3:50</w:t>
            </w:r>
            <w:r w:rsidR="00964E42" w:rsidRPr="00E31570">
              <w:t xml:space="preserve"> </w:t>
            </w:r>
            <w:r w:rsidR="00964E42">
              <w:t>PM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</w:tcPr>
          <w:p w14:paraId="5F882596" w14:textId="67509B93" w:rsidR="0078644A" w:rsidRPr="0078644A" w:rsidRDefault="00F343D7" w:rsidP="00044D08">
            <w:pPr>
              <w:tabs>
                <w:tab w:val="left" w:pos="522"/>
              </w:tabs>
              <w:ind w:left="528" w:hanging="528"/>
              <w:rPr>
                <w:bCs/>
                <w:i/>
              </w:rPr>
            </w:pPr>
            <w:r>
              <w:rPr>
                <w:b/>
                <w:bCs/>
              </w:rPr>
              <w:t xml:space="preserve"> </w:t>
            </w:r>
            <w:r w:rsidR="000E4934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</w:t>
            </w:r>
            <w:r w:rsidRPr="00F343D7">
              <w:rPr>
                <w:bCs/>
                <w:color w:val="0070C0"/>
              </w:rPr>
              <w:t xml:space="preserve">Closing Remarks </w:t>
            </w:r>
            <w:r w:rsidRPr="00F343D7">
              <w:rPr>
                <w:bCs/>
              </w:rPr>
              <w:t xml:space="preserve">– </w:t>
            </w:r>
            <w:r w:rsidRPr="00F343D7">
              <w:rPr>
                <w:bCs/>
                <w:i/>
              </w:rPr>
              <w:t>Barb Swafford, Co-Chai</w:t>
            </w:r>
            <w:r>
              <w:rPr>
                <w:bCs/>
                <w:i/>
              </w:rPr>
              <w:t>r</w:t>
            </w:r>
          </w:p>
        </w:tc>
      </w:tr>
    </w:tbl>
    <w:p w14:paraId="2A1CB82B" w14:textId="6B15CA27" w:rsidR="00F1006C" w:rsidRDefault="0078644A" w:rsidP="00B5155F">
      <w:pPr>
        <w:rPr>
          <w:szCs w:val="24"/>
        </w:rPr>
      </w:pPr>
      <w:r w:rsidRPr="0078644A">
        <w:rPr>
          <w:szCs w:val="24"/>
        </w:rPr>
        <w:t>Evening Mixer:</w:t>
      </w:r>
      <w:r>
        <w:rPr>
          <w:i/>
          <w:szCs w:val="24"/>
        </w:rPr>
        <w:tab/>
      </w:r>
      <w:r w:rsidR="000E4934">
        <w:rPr>
          <w:i/>
          <w:szCs w:val="24"/>
        </w:rPr>
        <w:t xml:space="preserve">  </w:t>
      </w:r>
      <w:r>
        <w:rPr>
          <w:i/>
          <w:szCs w:val="24"/>
        </w:rPr>
        <w:t xml:space="preserve"> Join us at </w:t>
      </w:r>
      <w:r w:rsidR="00B9072E">
        <w:rPr>
          <w:i/>
          <w:szCs w:val="24"/>
        </w:rPr>
        <w:t xml:space="preserve">Warped Wing, 5650 </w:t>
      </w:r>
      <w:proofErr w:type="spellStart"/>
      <w:r w:rsidR="00B9072E">
        <w:rPr>
          <w:i/>
          <w:szCs w:val="24"/>
        </w:rPr>
        <w:t>Tylersville</w:t>
      </w:r>
      <w:proofErr w:type="spellEnd"/>
      <w:r w:rsidR="00B9072E">
        <w:rPr>
          <w:i/>
          <w:szCs w:val="24"/>
        </w:rPr>
        <w:t xml:space="preserve"> Rd., Mason, OH</w:t>
      </w:r>
    </w:p>
    <w:sectPr w:rsidR="00F1006C" w:rsidSect="001C0BA4">
      <w:pgSz w:w="12240" w:h="15840"/>
      <w:pgMar w:top="108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04B"/>
    <w:multiLevelType w:val="hybridMultilevel"/>
    <w:tmpl w:val="CA84DEC2"/>
    <w:lvl w:ilvl="0" w:tplc="23865194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15153"/>
    <w:multiLevelType w:val="hybridMultilevel"/>
    <w:tmpl w:val="CA84DEC2"/>
    <w:lvl w:ilvl="0" w:tplc="E52A1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11EF6"/>
    <w:multiLevelType w:val="hybridMultilevel"/>
    <w:tmpl w:val="CA84DEC2"/>
    <w:lvl w:ilvl="0" w:tplc="23865194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F0C6D"/>
    <w:multiLevelType w:val="hybridMultilevel"/>
    <w:tmpl w:val="CA84DEC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043DA"/>
    <w:multiLevelType w:val="hybridMultilevel"/>
    <w:tmpl w:val="CA84DEC2"/>
    <w:lvl w:ilvl="0" w:tplc="23865194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47589"/>
    <w:multiLevelType w:val="hybridMultilevel"/>
    <w:tmpl w:val="CA84DEC2"/>
    <w:lvl w:ilvl="0" w:tplc="1AD850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3747A"/>
    <w:multiLevelType w:val="hybridMultilevel"/>
    <w:tmpl w:val="5C3E4BCA"/>
    <w:lvl w:ilvl="0" w:tplc="DFE860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A577D"/>
    <w:multiLevelType w:val="hybridMultilevel"/>
    <w:tmpl w:val="CA84DEC2"/>
    <w:lvl w:ilvl="0" w:tplc="E52A1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E7763"/>
    <w:multiLevelType w:val="hybridMultilevel"/>
    <w:tmpl w:val="CA84DEC2"/>
    <w:lvl w:ilvl="0" w:tplc="E52A1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4326861">
    <w:abstractNumId w:val="3"/>
  </w:num>
  <w:num w:numId="2" w16cid:durableId="1862162509">
    <w:abstractNumId w:val="5"/>
  </w:num>
  <w:num w:numId="3" w16cid:durableId="1765882130">
    <w:abstractNumId w:val="4"/>
  </w:num>
  <w:num w:numId="4" w16cid:durableId="1987777400">
    <w:abstractNumId w:val="2"/>
  </w:num>
  <w:num w:numId="5" w16cid:durableId="1394811226">
    <w:abstractNumId w:val="0"/>
  </w:num>
  <w:num w:numId="6" w16cid:durableId="1299216235">
    <w:abstractNumId w:val="8"/>
  </w:num>
  <w:num w:numId="7" w16cid:durableId="823358433">
    <w:abstractNumId w:val="7"/>
  </w:num>
  <w:num w:numId="8" w16cid:durableId="2053843623">
    <w:abstractNumId w:val="1"/>
  </w:num>
  <w:num w:numId="9" w16cid:durableId="9539064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A21"/>
    <w:rsid w:val="0000484B"/>
    <w:rsid w:val="000072A6"/>
    <w:rsid w:val="000217CB"/>
    <w:rsid w:val="000231B2"/>
    <w:rsid w:val="000302F0"/>
    <w:rsid w:val="000345B1"/>
    <w:rsid w:val="000440E2"/>
    <w:rsid w:val="00044D08"/>
    <w:rsid w:val="00045BD2"/>
    <w:rsid w:val="00050AE1"/>
    <w:rsid w:val="00070613"/>
    <w:rsid w:val="00072088"/>
    <w:rsid w:val="00073CCD"/>
    <w:rsid w:val="000743BC"/>
    <w:rsid w:val="00091A77"/>
    <w:rsid w:val="000946A5"/>
    <w:rsid w:val="000977FE"/>
    <w:rsid w:val="000A09D5"/>
    <w:rsid w:val="000A78B7"/>
    <w:rsid w:val="000B3BC7"/>
    <w:rsid w:val="000C1AF1"/>
    <w:rsid w:val="000C27F0"/>
    <w:rsid w:val="000D46A7"/>
    <w:rsid w:val="000D63D6"/>
    <w:rsid w:val="000E0BF3"/>
    <w:rsid w:val="000E2534"/>
    <w:rsid w:val="000E390C"/>
    <w:rsid w:val="000E3DDF"/>
    <w:rsid w:val="000E4934"/>
    <w:rsid w:val="000E565C"/>
    <w:rsid w:val="000E74D3"/>
    <w:rsid w:val="000F3951"/>
    <w:rsid w:val="000F538E"/>
    <w:rsid w:val="000F786B"/>
    <w:rsid w:val="001069D9"/>
    <w:rsid w:val="001103BC"/>
    <w:rsid w:val="001105B1"/>
    <w:rsid w:val="00110734"/>
    <w:rsid w:val="00113593"/>
    <w:rsid w:val="00120886"/>
    <w:rsid w:val="001222C6"/>
    <w:rsid w:val="001319A3"/>
    <w:rsid w:val="001411B2"/>
    <w:rsid w:val="00141C92"/>
    <w:rsid w:val="00143019"/>
    <w:rsid w:val="00146E9D"/>
    <w:rsid w:val="00154830"/>
    <w:rsid w:val="00155029"/>
    <w:rsid w:val="001577B1"/>
    <w:rsid w:val="001609F7"/>
    <w:rsid w:val="0016130A"/>
    <w:rsid w:val="001719A6"/>
    <w:rsid w:val="00173242"/>
    <w:rsid w:val="00173381"/>
    <w:rsid w:val="00180C9A"/>
    <w:rsid w:val="00191F26"/>
    <w:rsid w:val="00192BE8"/>
    <w:rsid w:val="00193424"/>
    <w:rsid w:val="00194F4B"/>
    <w:rsid w:val="001A53F9"/>
    <w:rsid w:val="001B7D84"/>
    <w:rsid w:val="001C0BA4"/>
    <w:rsid w:val="001C7650"/>
    <w:rsid w:val="001D23F4"/>
    <w:rsid w:val="001D3061"/>
    <w:rsid w:val="001D3A00"/>
    <w:rsid w:val="001E0F47"/>
    <w:rsid w:val="001E19D3"/>
    <w:rsid w:val="001F0FF7"/>
    <w:rsid w:val="001F1517"/>
    <w:rsid w:val="001F61B5"/>
    <w:rsid w:val="001F7380"/>
    <w:rsid w:val="00200F55"/>
    <w:rsid w:val="002020D6"/>
    <w:rsid w:val="00202C8A"/>
    <w:rsid w:val="002140CA"/>
    <w:rsid w:val="00216DD8"/>
    <w:rsid w:val="002239B8"/>
    <w:rsid w:val="00224A8C"/>
    <w:rsid w:val="00224E16"/>
    <w:rsid w:val="002347F6"/>
    <w:rsid w:val="00235995"/>
    <w:rsid w:val="002359F8"/>
    <w:rsid w:val="00240355"/>
    <w:rsid w:val="00244BDC"/>
    <w:rsid w:val="00245323"/>
    <w:rsid w:val="00254891"/>
    <w:rsid w:val="002568A6"/>
    <w:rsid w:val="00256F8D"/>
    <w:rsid w:val="00257F00"/>
    <w:rsid w:val="00260BED"/>
    <w:rsid w:val="002635CF"/>
    <w:rsid w:val="00265139"/>
    <w:rsid w:val="0026799A"/>
    <w:rsid w:val="002709BB"/>
    <w:rsid w:val="00270DE1"/>
    <w:rsid w:val="002729DB"/>
    <w:rsid w:val="00275338"/>
    <w:rsid w:val="0027745C"/>
    <w:rsid w:val="002830FC"/>
    <w:rsid w:val="0029308F"/>
    <w:rsid w:val="002932C4"/>
    <w:rsid w:val="00294FA6"/>
    <w:rsid w:val="002A4F06"/>
    <w:rsid w:val="002A5F99"/>
    <w:rsid w:val="002A641F"/>
    <w:rsid w:val="002B35A1"/>
    <w:rsid w:val="002C0888"/>
    <w:rsid w:val="002C463E"/>
    <w:rsid w:val="002C6574"/>
    <w:rsid w:val="002C734C"/>
    <w:rsid w:val="002D0B16"/>
    <w:rsid w:val="002D4E48"/>
    <w:rsid w:val="002D5223"/>
    <w:rsid w:val="002E1CD6"/>
    <w:rsid w:val="002F4DA3"/>
    <w:rsid w:val="002F689B"/>
    <w:rsid w:val="00304584"/>
    <w:rsid w:val="003135BF"/>
    <w:rsid w:val="003164AE"/>
    <w:rsid w:val="0032273E"/>
    <w:rsid w:val="00332CD7"/>
    <w:rsid w:val="00333951"/>
    <w:rsid w:val="00333C8A"/>
    <w:rsid w:val="0033407C"/>
    <w:rsid w:val="00334171"/>
    <w:rsid w:val="003426F1"/>
    <w:rsid w:val="00342AEE"/>
    <w:rsid w:val="00343489"/>
    <w:rsid w:val="00351C5A"/>
    <w:rsid w:val="00352FFB"/>
    <w:rsid w:val="00356A6B"/>
    <w:rsid w:val="00361E9C"/>
    <w:rsid w:val="00362375"/>
    <w:rsid w:val="00372984"/>
    <w:rsid w:val="00374105"/>
    <w:rsid w:val="00375375"/>
    <w:rsid w:val="00377F39"/>
    <w:rsid w:val="00386E1F"/>
    <w:rsid w:val="00391C59"/>
    <w:rsid w:val="003924F0"/>
    <w:rsid w:val="00393822"/>
    <w:rsid w:val="00395750"/>
    <w:rsid w:val="00395BF2"/>
    <w:rsid w:val="003B1ED5"/>
    <w:rsid w:val="003B4891"/>
    <w:rsid w:val="003B6DBE"/>
    <w:rsid w:val="003B7B0D"/>
    <w:rsid w:val="003C063D"/>
    <w:rsid w:val="003C079A"/>
    <w:rsid w:val="003C0807"/>
    <w:rsid w:val="003C2024"/>
    <w:rsid w:val="003C57E5"/>
    <w:rsid w:val="003C701F"/>
    <w:rsid w:val="003D0051"/>
    <w:rsid w:val="003D1922"/>
    <w:rsid w:val="003D3992"/>
    <w:rsid w:val="003D4D83"/>
    <w:rsid w:val="003D6721"/>
    <w:rsid w:val="003E2F46"/>
    <w:rsid w:val="003E4829"/>
    <w:rsid w:val="003E6809"/>
    <w:rsid w:val="003F6024"/>
    <w:rsid w:val="00405A27"/>
    <w:rsid w:val="0042028C"/>
    <w:rsid w:val="00431B53"/>
    <w:rsid w:val="00432021"/>
    <w:rsid w:val="004322BC"/>
    <w:rsid w:val="00437136"/>
    <w:rsid w:val="0044361A"/>
    <w:rsid w:val="00447358"/>
    <w:rsid w:val="00450237"/>
    <w:rsid w:val="0045466D"/>
    <w:rsid w:val="0045556F"/>
    <w:rsid w:val="0046305F"/>
    <w:rsid w:val="004666EA"/>
    <w:rsid w:val="00473131"/>
    <w:rsid w:val="004760F6"/>
    <w:rsid w:val="00476DAB"/>
    <w:rsid w:val="0048040D"/>
    <w:rsid w:val="00485912"/>
    <w:rsid w:val="00494C3B"/>
    <w:rsid w:val="00497154"/>
    <w:rsid w:val="004A091C"/>
    <w:rsid w:val="004A4953"/>
    <w:rsid w:val="004A60CA"/>
    <w:rsid w:val="004B3502"/>
    <w:rsid w:val="004B6082"/>
    <w:rsid w:val="004C07BB"/>
    <w:rsid w:val="004C241C"/>
    <w:rsid w:val="004C4E77"/>
    <w:rsid w:val="004D2230"/>
    <w:rsid w:val="004E7268"/>
    <w:rsid w:val="004F14B7"/>
    <w:rsid w:val="004F38D8"/>
    <w:rsid w:val="004F5556"/>
    <w:rsid w:val="004F7FD0"/>
    <w:rsid w:val="00503C82"/>
    <w:rsid w:val="00515F3C"/>
    <w:rsid w:val="00517B5F"/>
    <w:rsid w:val="00521FC9"/>
    <w:rsid w:val="005239E5"/>
    <w:rsid w:val="005335D6"/>
    <w:rsid w:val="00543CB0"/>
    <w:rsid w:val="00544612"/>
    <w:rsid w:val="00544689"/>
    <w:rsid w:val="00544E3C"/>
    <w:rsid w:val="00554288"/>
    <w:rsid w:val="005553D2"/>
    <w:rsid w:val="00555A18"/>
    <w:rsid w:val="00563670"/>
    <w:rsid w:val="0056419C"/>
    <w:rsid w:val="00566099"/>
    <w:rsid w:val="00573ACE"/>
    <w:rsid w:val="005759D9"/>
    <w:rsid w:val="00575EEB"/>
    <w:rsid w:val="0057678E"/>
    <w:rsid w:val="00576C28"/>
    <w:rsid w:val="00580934"/>
    <w:rsid w:val="00584420"/>
    <w:rsid w:val="00585A6E"/>
    <w:rsid w:val="00587561"/>
    <w:rsid w:val="005956A0"/>
    <w:rsid w:val="00595D33"/>
    <w:rsid w:val="0059632D"/>
    <w:rsid w:val="005A34E0"/>
    <w:rsid w:val="005A6779"/>
    <w:rsid w:val="005B3545"/>
    <w:rsid w:val="005B79AD"/>
    <w:rsid w:val="005C3049"/>
    <w:rsid w:val="005D210D"/>
    <w:rsid w:val="005D4FE8"/>
    <w:rsid w:val="005D712D"/>
    <w:rsid w:val="005D75AB"/>
    <w:rsid w:val="005E0A0D"/>
    <w:rsid w:val="005E54A7"/>
    <w:rsid w:val="005E7B63"/>
    <w:rsid w:val="005F1837"/>
    <w:rsid w:val="005F1DCE"/>
    <w:rsid w:val="005F2D3C"/>
    <w:rsid w:val="005F30D0"/>
    <w:rsid w:val="005F3529"/>
    <w:rsid w:val="005F6E29"/>
    <w:rsid w:val="005F7C0B"/>
    <w:rsid w:val="00600041"/>
    <w:rsid w:val="00610543"/>
    <w:rsid w:val="006106C2"/>
    <w:rsid w:val="00621D4A"/>
    <w:rsid w:val="00622DE2"/>
    <w:rsid w:val="00630562"/>
    <w:rsid w:val="00631650"/>
    <w:rsid w:val="00631764"/>
    <w:rsid w:val="0064503D"/>
    <w:rsid w:val="006454B6"/>
    <w:rsid w:val="00657A13"/>
    <w:rsid w:val="006636D2"/>
    <w:rsid w:val="00665CB7"/>
    <w:rsid w:val="006747E1"/>
    <w:rsid w:val="0068127B"/>
    <w:rsid w:val="00685140"/>
    <w:rsid w:val="00690736"/>
    <w:rsid w:val="00691A7F"/>
    <w:rsid w:val="006951DE"/>
    <w:rsid w:val="006A4CE5"/>
    <w:rsid w:val="006A5B38"/>
    <w:rsid w:val="006B2934"/>
    <w:rsid w:val="006B7AD8"/>
    <w:rsid w:val="006C1F4B"/>
    <w:rsid w:val="006C3D60"/>
    <w:rsid w:val="006C4167"/>
    <w:rsid w:val="006C6B88"/>
    <w:rsid w:val="006C7584"/>
    <w:rsid w:val="006D0601"/>
    <w:rsid w:val="006D4DC6"/>
    <w:rsid w:val="006D6B20"/>
    <w:rsid w:val="006E2B09"/>
    <w:rsid w:val="006F1DFE"/>
    <w:rsid w:val="006F2ADB"/>
    <w:rsid w:val="006F40EC"/>
    <w:rsid w:val="006F481B"/>
    <w:rsid w:val="006F50DB"/>
    <w:rsid w:val="006F51A9"/>
    <w:rsid w:val="0070382E"/>
    <w:rsid w:val="00706D27"/>
    <w:rsid w:val="00710A00"/>
    <w:rsid w:val="00710DD9"/>
    <w:rsid w:val="00713825"/>
    <w:rsid w:val="00713944"/>
    <w:rsid w:val="007139F4"/>
    <w:rsid w:val="00720710"/>
    <w:rsid w:val="007270BE"/>
    <w:rsid w:val="00734C3B"/>
    <w:rsid w:val="00735B5E"/>
    <w:rsid w:val="00737214"/>
    <w:rsid w:val="00740E31"/>
    <w:rsid w:val="00741F37"/>
    <w:rsid w:val="00744926"/>
    <w:rsid w:val="0074494C"/>
    <w:rsid w:val="007450AC"/>
    <w:rsid w:val="00755849"/>
    <w:rsid w:val="00770088"/>
    <w:rsid w:val="00771589"/>
    <w:rsid w:val="0077296D"/>
    <w:rsid w:val="007820EA"/>
    <w:rsid w:val="00785369"/>
    <w:rsid w:val="0078644A"/>
    <w:rsid w:val="00787C89"/>
    <w:rsid w:val="00787D74"/>
    <w:rsid w:val="00791064"/>
    <w:rsid w:val="00793875"/>
    <w:rsid w:val="007A5CFF"/>
    <w:rsid w:val="007B1C8F"/>
    <w:rsid w:val="007B36B2"/>
    <w:rsid w:val="007B4776"/>
    <w:rsid w:val="007B4B2D"/>
    <w:rsid w:val="007B7CF6"/>
    <w:rsid w:val="007C7E82"/>
    <w:rsid w:val="007C7ED8"/>
    <w:rsid w:val="007D26D9"/>
    <w:rsid w:val="007D2F26"/>
    <w:rsid w:val="007D7922"/>
    <w:rsid w:val="007F09B9"/>
    <w:rsid w:val="007F2A21"/>
    <w:rsid w:val="007F5CF0"/>
    <w:rsid w:val="007F606A"/>
    <w:rsid w:val="007F77E0"/>
    <w:rsid w:val="00802D63"/>
    <w:rsid w:val="0080478A"/>
    <w:rsid w:val="00812BD6"/>
    <w:rsid w:val="00813D82"/>
    <w:rsid w:val="00817351"/>
    <w:rsid w:val="008177D4"/>
    <w:rsid w:val="00820B76"/>
    <w:rsid w:val="00826836"/>
    <w:rsid w:val="00827131"/>
    <w:rsid w:val="00830AD7"/>
    <w:rsid w:val="0083334E"/>
    <w:rsid w:val="0083624B"/>
    <w:rsid w:val="00846858"/>
    <w:rsid w:val="00854425"/>
    <w:rsid w:val="008544D3"/>
    <w:rsid w:val="0085460D"/>
    <w:rsid w:val="008577A1"/>
    <w:rsid w:val="00863837"/>
    <w:rsid w:val="00864E0B"/>
    <w:rsid w:val="0086501B"/>
    <w:rsid w:val="00865198"/>
    <w:rsid w:val="00866156"/>
    <w:rsid w:val="00872D69"/>
    <w:rsid w:val="00874E7C"/>
    <w:rsid w:val="00875B63"/>
    <w:rsid w:val="00881469"/>
    <w:rsid w:val="00885DA6"/>
    <w:rsid w:val="00887F42"/>
    <w:rsid w:val="008A4779"/>
    <w:rsid w:val="008A7E55"/>
    <w:rsid w:val="008B2A71"/>
    <w:rsid w:val="008B36EF"/>
    <w:rsid w:val="008C43E9"/>
    <w:rsid w:val="008C534D"/>
    <w:rsid w:val="008D3FCB"/>
    <w:rsid w:val="008D4B12"/>
    <w:rsid w:val="008E680D"/>
    <w:rsid w:val="008F01AD"/>
    <w:rsid w:val="008F1AD3"/>
    <w:rsid w:val="008F417D"/>
    <w:rsid w:val="008F4CFD"/>
    <w:rsid w:val="008F67F3"/>
    <w:rsid w:val="00904761"/>
    <w:rsid w:val="0090617E"/>
    <w:rsid w:val="00906EA5"/>
    <w:rsid w:val="009139EC"/>
    <w:rsid w:val="009159CA"/>
    <w:rsid w:val="00917243"/>
    <w:rsid w:val="0091729B"/>
    <w:rsid w:val="00922789"/>
    <w:rsid w:val="009236B2"/>
    <w:rsid w:val="00923CEA"/>
    <w:rsid w:val="00932B6A"/>
    <w:rsid w:val="00941CE0"/>
    <w:rsid w:val="0094282E"/>
    <w:rsid w:val="009454AB"/>
    <w:rsid w:val="0094728E"/>
    <w:rsid w:val="0095385F"/>
    <w:rsid w:val="00954A39"/>
    <w:rsid w:val="0096269F"/>
    <w:rsid w:val="0096339B"/>
    <w:rsid w:val="00964E42"/>
    <w:rsid w:val="00966B6A"/>
    <w:rsid w:val="009733FB"/>
    <w:rsid w:val="00977705"/>
    <w:rsid w:val="00977726"/>
    <w:rsid w:val="009820CB"/>
    <w:rsid w:val="00983BA9"/>
    <w:rsid w:val="009934BE"/>
    <w:rsid w:val="009A3381"/>
    <w:rsid w:val="009A6A1C"/>
    <w:rsid w:val="009A6E92"/>
    <w:rsid w:val="009B0FB1"/>
    <w:rsid w:val="009B167C"/>
    <w:rsid w:val="009B30E7"/>
    <w:rsid w:val="009B3DBF"/>
    <w:rsid w:val="009B7A9E"/>
    <w:rsid w:val="009D2141"/>
    <w:rsid w:val="009D2B14"/>
    <w:rsid w:val="009D5664"/>
    <w:rsid w:val="009D6D99"/>
    <w:rsid w:val="009E1799"/>
    <w:rsid w:val="009E58D8"/>
    <w:rsid w:val="009F0C29"/>
    <w:rsid w:val="009F42D4"/>
    <w:rsid w:val="009F78F7"/>
    <w:rsid w:val="00A01401"/>
    <w:rsid w:val="00A04F3C"/>
    <w:rsid w:val="00A16BC7"/>
    <w:rsid w:val="00A279CA"/>
    <w:rsid w:val="00A31BEE"/>
    <w:rsid w:val="00A34195"/>
    <w:rsid w:val="00A347B5"/>
    <w:rsid w:val="00A43301"/>
    <w:rsid w:val="00A45692"/>
    <w:rsid w:val="00A518AF"/>
    <w:rsid w:val="00A60CC6"/>
    <w:rsid w:val="00A6200B"/>
    <w:rsid w:val="00A63DD7"/>
    <w:rsid w:val="00A71CC0"/>
    <w:rsid w:val="00A766EC"/>
    <w:rsid w:val="00A7747F"/>
    <w:rsid w:val="00A8072F"/>
    <w:rsid w:val="00A94142"/>
    <w:rsid w:val="00A95ADF"/>
    <w:rsid w:val="00A96338"/>
    <w:rsid w:val="00AA317D"/>
    <w:rsid w:val="00AA3C0D"/>
    <w:rsid w:val="00AA772E"/>
    <w:rsid w:val="00AC1C5E"/>
    <w:rsid w:val="00AD13B5"/>
    <w:rsid w:val="00AD23C9"/>
    <w:rsid w:val="00AD2963"/>
    <w:rsid w:val="00AD3B41"/>
    <w:rsid w:val="00AD7146"/>
    <w:rsid w:val="00AE217F"/>
    <w:rsid w:val="00AE4B92"/>
    <w:rsid w:val="00AF060D"/>
    <w:rsid w:val="00AF141E"/>
    <w:rsid w:val="00AF31D0"/>
    <w:rsid w:val="00AF452A"/>
    <w:rsid w:val="00AF7F36"/>
    <w:rsid w:val="00B00975"/>
    <w:rsid w:val="00B00F86"/>
    <w:rsid w:val="00B01D33"/>
    <w:rsid w:val="00B0466B"/>
    <w:rsid w:val="00B10C8A"/>
    <w:rsid w:val="00B124BC"/>
    <w:rsid w:val="00B1458C"/>
    <w:rsid w:val="00B23D6E"/>
    <w:rsid w:val="00B2518F"/>
    <w:rsid w:val="00B26027"/>
    <w:rsid w:val="00B27F18"/>
    <w:rsid w:val="00B32873"/>
    <w:rsid w:val="00B339D7"/>
    <w:rsid w:val="00B35361"/>
    <w:rsid w:val="00B4419B"/>
    <w:rsid w:val="00B459EF"/>
    <w:rsid w:val="00B45E5F"/>
    <w:rsid w:val="00B46407"/>
    <w:rsid w:val="00B5155F"/>
    <w:rsid w:val="00B51733"/>
    <w:rsid w:val="00B53091"/>
    <w:rsid w:val="00B5783E"/>
    <w:rsid w:val="00B63C45"/>
    <w:rsid w:val="00B64BFB"/>
    <w:rsid w:val="00B657A8"/>
    <w:rsid w:val="00B67749"/>
    <w:rsid w:val="00B71EFC"/>
    <w:rsid w:val="00B85D80"/>
    <w:rsid w:val="00B866BD"/>
    <w:rsid w:val="00B9072E"/>
    <w:rsid w:val="00B91534"/>
    <w:rsid w:val="00B93B98"/>
    <w:rsid w:val="00B97869"/>
    <w:rsid w:val="00BA7488"/>
    <w:rsid w:val="00BB1FD1"/>
    <w:rsid w:val="00BB22E4"/>
    <w:rsid w:val="00BB26EB"/>
    <w:rsid w:val="00BB6B69"/>
    <w:rsid w:val="00BC6C5F"/>
    <w:rsid w:val="00BD01F5"/>
    <w:rsid w:val="00BE1487"/>
    <w:rsid w:val="00BE4A31"/>
    <w:rsid w:val="00BF1BFB"/>
    <w:rsid w:val="00BF2CC2"/>
    <w:rsid w:val="00BF2F33"/>
    <w:rsid w:val="00C0066F"/>
    <w:rsid w:val="00C14949"/>
    <w:rsid w:val="00C15278"/>
    <w:rsid w:val="00C16BC3"/>
    <w:rsid w:val="00C17733"/>
    <w:rsid w:val="00C205BA"/>
    <w:rsid w:val="00C27690"/>
    <w:rsid w:val="00C27780"/>
    <w:rsid w:val="00C302EA"/>
    <w:rsid w:val="00C45E8D"/>
    <w:rsid w:val="00C53312"/>
    <w:rsid w:val="00C53DF0"/>
    <w:rsid w:val="00C55E47"/>
    <w:rsid w:val="00C628D5"/>
    <w:rsid w:val="00C666E7"/>
    <w:rsid w:val="00C747A8"/>
    <w:rsid w:val="00C7672A"/>
    <w:rsid w:val="00C80F33"/>
    <w:rsid w:val="00C85F94"/>
    <w:rsid w:val="00CA256E"/>
    <w:rsid w:val="00CA36B1"/>
    <w:rsid w:val="00CA4730"/>
    <w:rsid w:val="00CA4D3A"/>
    <w:rsid w:val="00CB1EA8"/>
    <w:rsid w:val="00CB2667"/>
    <w:rsid w:val="00CB42B8"/>
    <w:rsid w:val="00CD52FF"/>
    <w:rsid w:val="00CE4F4A"/>
    <w:rsid w:val="00D0094E"/>
    <w:rsid w:val="00D02E25"/>
    <w:rsid w:val="00D03A3F"/>
    <w:rsid w:val="00D03CBF"/>
    <w:rsid w:val="00D04017"/>
    <w:rsid w:val="00D17650"/>
    <w:rsid w:val="00D25771"/>
    <w:rsid w:val="00D279CB"/>
    <w:rsid w:val="00D27ED8"/>
    <w:rsid w:val="00D3208F"/>
    <w:rsid w:val="00D327DE"/>
    <w:rsid w:val="00D375BB"/>
    <w:rsid w:val="00D425BB"/>
    <w:rsid w:val="00D478CA"/>
    <w:rsid w:val="00D54B60"/>
    <w:rsid w:val="00D56628"/>
    <w:rsid w:val="00D66A6D"/>
    <w:rsid w:val="00D743EF"/>
    <w:rsid w:val="00D87AF7"/>
    <w:rsid w:val="00D87F56"/>
    <w:rsid w:val="00D91210"/>
    <w:rsid w:val="00D972F4"/>
    <w:rsid w:val="00DA05AF"/>
    <w:rsid w:val="00DB28DC"/>
    <w:rsid w:val="00DB2A6B"/>
    <w:rsid w:val="00DB3255"/>
    <w:rsid w:val="00DB41C5"/>
    <w:rsid w:val="00DB6B22"/>
    <w:rsid w:val="00DB6DDA"/>
    <w:rsid w:val="00DC55FA"/>
    <w:rsid w:val="00DD1C85"/>
    <w:rsid w:val="00DE4A4E"/>
    <w:rsid w:val="00DF66FB"/>
    <w:rsid w:val="00DF7550"/>
    <w:rsid w:val="00E032E7"/>
    <w:rsid w:val="00E06182"/>
    <w:rsid w:val="00E07236"/>
    <w:rsid w:val="00E07DF9"/>
    <w:rsid w:val="00E13945"/>
    <w:rsid w:val="00E13B3B"/>
    <w:rsid w:val="00E13FF9"/>
    <w:rsid w:val="00E15252"/>
    <w:rsid w:val="00E16895"/>
    <w:rsid w:val="00E23079"/>
    <w:rsid w:val="00E24C76"/>
    <w:rsid w:val="00E31570"/>
    <w:rsid w:val="00E32ECD"/>
    <w:rsid w:val="00E352A1"/>
    <w:rsid w:val="00E40410"/>
    <w:rsid w:val="00E434C2"/>
    <w:rsid w:val="00E44B70"/>
    <w:rsid w:val="00E47AD8"/>
    <w:rsid w:val="00E512EF"/>
    <w:rsid w:val="00E560EE"/>
    <w:rsid w:val="00E67C8B"/>
    <w:rsid w:val="00E81107"/>
    <w:rsid w:val="00E86F97"/>
    <w:rsid w:val="00EA6662"/>
    <w:rsid w:val="00EB3F35"/>
    <w:rsid w:val="00EB551C"/>
    <w:rsid w:val="00EB58E1"/>
    <w:rsid w:val="00EC31CE"/>
    <w:rsid w:val="00ED5A49"/>
    <w:rsid w:val="00ED6230"/>
    <w:rsid w:val="00EE59E6"/>
    <w:rsid w:val="00EF268E"/>
    <w:rsid w:val="00EF4646"/>
    <w:rsid w:val="00F00158"/>
    <w:rsid w:val="00F05C70"/>
    <w:rsid w:val="00F1006C"/>
    <w:rsid w:val="00F102B0"/>
    <w:rsid w:val="00F11E96"/>
    <w:rsid w:val="00F11F82"/>
    <w:rsid w:val="00F11FAF"/>
    <w:rsid w:val="00F156C9"/>
    <w:rsid w:val="00F17A75"/>
    <w:rsid w:val="00F21024"/>
    <w:rsid w:val="00F23156"/>
    <w:rsid w:val="00F23BA4"/>
    <w:rsid w:val="00F25428"/>
    <w:rsid w:val="00F2627F"/>
    <w:rsid w:val="00F31983"/>
    <w:rsid w:val="00F343D7"/>
    <w:rsid w:val="00F36D30"/>
    <w:rsid w:val="00F50C71"/>
    <w:rsid w:val="00F60145"/>
    <w:rsid w:val="00F6081F"/>
    <w:rsid w:val="00F62F2D"/>
    <w:rsid w:val="00F665A4"/>
    <w:rsid w:val="00F71FF5"/>
    <w:rsid w:val="00F742B8"/>
    <w:rsid w:val="00F77C2D"/>
    <w:rsid w:val="00F81023"/>
    <w:rsid w:val="00F82A38"/>
    <w:rsid w:val="00F85168"/>
    <w:rsid w:val="00F86B6D"/>
    <w:rsid w:val="00F90853"/>
    <w:rsid w:val="00F91DF0"/>
    <w:rsid w:val="00F922FA"/>
    <w:rsid w:val="00F931E8"/>
    <w:rsid w:val="00FA1156"/>
    <w:rsid w:val="00FA3596"/>
    <w:rsid w:val="00FB15C6"/>
    <w:rsid w:val="00FB3138"/>
    <w:rsid w:val="00FC7784"/>
    <w:rsid w:val="00FD0E68"/>
    <w:rsid w:val="00FD53A4"/>
    <w:rsid w:val="00FE5AB4"/>
    <w:rsid w:val="00FE5D07"/>
    <w:rsid w:val="00FE5E81"/>
    <w:rsid w:val="00FF1F10"/>
    <w:rsid w:val="00FF402B"/>
    <w:rsid w:val="00FF519A"/>
    <w:rsid w:val="00FF5651"/>
    <w:rsid w:val="00FF6157"/>
    <w:rsid w:val="00FF66F0"/>
    <w:rsid w:val="00FF7E96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22B374"/>
  <w15:docId w15:val="{DEC5320F-0367-4525-988F-863C054E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7D74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1C0BA4"/>
    <w:pPr>
      <w:keepNext/>
      <w:jc w:val="center"/>
      <w:outlineLvl w:val="0"/>
    </w:pPr>
    <w:rPr>
      <w:rFonts w:ascii="Arial" w:hAnsi="Arial"/>
      <w:color w:val="FFFFFF"/>
      <w:sz w:val="40"/>
    </w:rPr>
  </w:style>
  <w:style w:type="paragraph" w:styleId="Heading2">
    <w:name w:val="heading 2"/>
    <w:basedOn w:val="Normal"/>
    <w:next w:val="Normal"/>
    <w:qFormat/>
    <w:rsid w:val="001C0BA4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C0BA4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1C0BA4"/>
    <w:pPr>
      <w:keepNext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rsid w:val="001C0BA4"/>
    <w:pPr>
      <w:keepNext/>
      <w:jc w:val="center"/>
      <w:outlineLvl w:val="4"/>
    </w:pPr>
    <w:rPr>
      <w:b/>
      <w:bCs/>
      <w:smallCaps/>
      <w:sz w:val="40"/>
    </w:rPr>
  </w:style>
  <w:style w:type="paragraph" w:styleId="Heading6">
    <w:name w:val="heading 6"/>
    <w:basedOn w:val="Normal"/>
    <w:next w:val="Normal"/>
    <w:qFormat/>
    <w:rsid w:val="001C0BA4"/>
    <w:pPr>
      <w:keepNext/>
      <w:ind w:left="2520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rsid w:val="001C0BA4"/>
    <w:pPr>
      <w:keepNext/>
      <w:jc w:val="center"/>
      <w:outlineLvl w:val="6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C0BA4"/>
    <w:pPr>
      <w:jc w:val="center"/>
    </w:pPr>
    <w:rPr>
      <w:smallCaps/>
      <w:sz w:val="32"/>
    </w:rPr>
  </w:style>
  <w:style w:type="paragraph" w:styleId="Subtitle">
    <w:name w:val="Subtitle"/>
    <w:basedOn w:val="Normal"/>
    <w:qFormat/>
    <w:rsid w:val="001C0BA4"/>
    <w:pPr>
      <w:jc w:val="center"/>
    </w:pPr>
    <w:rPr>
      <w:smallCaps/>
      <w:sz w:val="44"/>
    </w:rPr>
  </w:style>
  <w:style w:type="paragraph" w:styleId="BodyTextIndent">
    <w:name w:val="Body Text Indent"/>
    <w:basedOn w:val="Normal"/>
    <w:rsid w:val="001C0BA4"/>
    <w:pPr>
      <w:tabs>
        <w:tab w:val="left" w:pos="522"/>
      </w:tabs>
      <w:ind w:left="528" w:hanging="528"/>
    </w:pPr>
  </w:style>
  <w:style w:type="character" w:styleId="Hyperlink">
    <w:name w:val="Hyperlink"/>
    <w:basedOn w:val="DefaultParagraphFont"/>
    <w:rsid w:val="001C0BA4"/>
    <w:rPr>
      <w:color w:val="0000FF"/>
      <w:u w:val="single"/>
    </w:rPr>
  </w:style>
  <w:style w:type="paragraph" w:styleId="BodyText">
    <w:name w:val="Body Text"/>
    <w:basedOn w:val="Normal"/>
    <w:rsid w:val="001C0BA4"/>
    <w:pPr>
      <w:jc w:val="center"/>
    </w:pPr>
    <w:rPr>
      <w:sz w:val="22"/>
    </w:rPr>
  </w:style>
  <w:style w:type="paragraph" w:styleId="BodyText2">
    <w:name w:val="Body Text 2"/>
    <w:basedOn w:val="Normal"/>
    <w:rsid w:val="001C0BA4"/>
    <w:rPr>
      <w:b/>
      <w:bCs/>
    </w:rPr>
  </w:style>
  <w:style w:type="paragraph" w:styleId="BodyText3">
    <w:name w:val="Body Text 3"/>
    <w:basedOn w:val="Normal"/>
    <w:rsid w:val="001C0BA4"/>
    <w:pPr>
      <w:widowControl w:val="0"/>
      <w:tabs>
        <w:tab w:val="left" w:pos="360"/>
        <w:tab w:val="left" w:pos="1980"/>
      </w:tabs>
      <w:ind w:right="-360"/>
    </w:pPr>
    <w:rPr>
      <w:sz w:val="22"/>
    </w:rPr>
  </w:style>
  <w:style w:type="paragraph" w:styleId="BalloonText">
    <w:name w:val="Balloon Text"/>
    <w:basedOn w:val="Normal"/>
    <w:semiHidden/>
    <w:rsid w:val="007270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5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FF402B"/>
    <w:rPr>
      <w:color w:val="800080"/>
      <w:u w:val="single"/>
    </w:rPr>
  </w:style>
  <w:style w:type="character" w:customStyle="1" w:styleId="hotelname">
    <w:name w:val="hotelname"/>
    <w:basedOn w:val="DefaultParagraphFont"/>
    <w:rsid w:val="002359F8"/>
  </w:style>
  <w:style w:type="paragraph" w:styleId="NormalWeb">
    <w:name w:val="Normal (Web)"/>
    <w:basedOn w:val="Normal"/>
    <w:rsid w:val="002359F8"/>
    <w:pPr>
      <w:spacing w:before="100" w:beforeAutospacing="1" w:after="100" w:afterAutospacing="1"/>
    </w:pPr>
    <w:rPr>
      <w:szCs w:val="24"/>
    </w:rPr>
  </w:style>
  <w:style w:type="character" w:customStyle="1" w:styleId="Heading1Char">
    <w:name w:val="Heading 1 Char"/>
    <w:basedOn w:val="DefaultParagraphFont"/>
    <w:link w:val="Heading1"/>
    <w:rsid w:val="00F1006C"/>
    <w:rPr>
      <w:rFonts w:ascii="Arial" w:hAnsi="Arial"/>
      <w:color w:val="FFFFFF"/>
      <w:sz w:val="40"/>
    </w:rPr>
  </w:style>
  <w:style w:type="character" w:styleId="CommentReference">
    <w:name w:val="annotation reference"/>
    <w:basedOn w:val="DefaultParagraphFont"/>
    <w:semiHidden/>
    <w:unhideWhenUsed/>
    <w:rsid w:val="00F922F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922F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922F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92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922FA"/>
    <w:rPr>
      <w:b/>
      <w:bCs/>
    </w:rPr>
  </w:style>
  <w:style w:type="paragraph" w:styleId="Revision">
    <w:name w:val="Revision"/>
    <w:hidden/>
    <w:uiPriority w:val="99"/>
    <w:semiHidden/>
    <w:rsid w:val="0086615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7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4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viethconsulting.com/members/evr/reg_event.php?evid=34930549&amp;orgcode=OWE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0DA26-7E0C-4A1C-B6A5-7FF9AEC6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SOUTHWEST SECTION</vt:lpstr>
    </vt:vector>
  </TitlesOfParts>
  <Company>MPI, Cincinnati</Company>
  <LinksUpToDate>false</LinksUpToDate>
  <CharactersWithSpaces>2865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mailto:tdiener@raconsultantsllc.com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SECTION</dc:title>
  <dc:creator>Linda Rowland</dc:creator>
  <cp:lastModifiedBy>Chelsea</cp:lastModifiedBy>
  <cp:revision>2</cp:revision>
  <cp:lastPrinted>2023-12-19T14:44:00Z</cp:lastPrinted>
  <dcterms:created xsi:type="dcterms:W3CDTF">2023-12-21T16:16:00Z</dcterms:created>
  <dcterms:modified xsi:type="dcterms:W3CDTF">2023-12-21T16:16:00Z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